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10A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F1A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07.05.2013 N 79-ФЗ</w:t>
            </w:r>
            <w:r>
              <w:rPr>
                <w:sz w:val="48"/>
                <w:szCs w:val="48"/>
              </w:rPr>
              <w:br/>
              <w:t>(ред. от 01.05.2019)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      </w:r>
            <w:r>
              <w:rPr>
                <w:sz w:val="48"/>
                <w:szCs w:val="48"/>
              </w:rPr>
              <w:t>рументами"</w:t>
            </w:r>
            <w:r>
              <w:rPr>
                <w:sz w:val="48"/>
                <w:szCs w:val="48"/>
              </w:rPr>
              <w:br/>
              <w:t>(с изм. и доп., вступ. в силу с 06.08.2019)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F1A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F1A7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F1A74">
            <w:pPr>
              <w:pStyle w:val="ConsPlusNormal"/>
            </w:pPr>
            <w:r>
              <w:t>7 мая 2013 года</w:t>
            </w:r>
          </w:p>
        </w:tc>
        <w:tc>
          <w:tcPr>
            <w:tcW w:w="5103" w:type="dxa"/>
          </w:tcPr>
          <w:p w:rsidR="00000000" w:rsidRDefault="00EF1A74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000000" w:rsidRDefault="00EF1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1A74">
      <w:pPr>
        <w:pStyle w:val="ConsPlusNormal"/>
        <w:jc w:val="center"/>
      </w:pPr>
    </w:p>
    <w:p w:rsidR="00000000" w:rsidRDefault="00EF1A74">
      <w:pPr>
        <w:pStyle w:val="ConsPlusTitle"/>
        <w:jc w:val="center"/>
      </w:pPr>
      <w:r>
        <w:t>РОССИЙСКАЯ ФЕДЕРАЦИЯ</w:t>
      </w:r>
    </w:p>
    <w:p w:rsidR="00000000" w:rsidRDefault="00EF1A74">
      <w:pPr>
        <w:pStyle w:val="ConsPlusTitle"/>
        <w:jc w:val="center"/>
      </w:pPr>
    </w:p>
    <w:p w:rsidR="00000000" w:rsidRDefault="00EF1A74">
      <w:pPr>
        <w:pStyle w:val="ConsPlusTitle"/>
        <w:jc w:val="center"/>
      </w:pPr>
      <w:r>
        <w:t>ФЕДЕРАЛЬНЫЙ ЗАКОН</w:t>
      </w:r>
    </w:p>
    <w:p w:rsidR="00000000" w:rsidRDefault="00EF1A74">
      <w:pPr>
        <w:pStyle w:val="ConsPlusTitle"/>
        <w:jc w:val="center"/>
      </w:pPr>
    </w:p>
    <w:p w:rsidR="00000000" w:rsidRDefault="00EF1A74">
      <w:pPr>
        <w:pStyle w:val="ConsPlusTitle"/>
        <w:jc w:val="center"/>
      </w:pPr>
      <w:r>
        <w:t>О ЗАПРЕТЕ</w:t>
      </w:r>
    </w:p>
    <w:p w:rsidR="00000000" w:rsidRDefault="00EF1A74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000000" w:rsidRDefault="00EF1A74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00000" w:rsidRDefault="00EF1A74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00000" w:rsidRDefault="00EF1A74">
      <w:pPr>
        <w:pStyle w:val="ConsPlusTitle"/>
        <w:jc w:val="center"/>
      </w:pPr>
      <w:r>
        <w:t>ФЕДЕРАЦИИ, ВЛАДЕТЬ И (ИЛИ) ПОЛЬЗОВАТЬСЯ ИНОСТРАННЫМИ</w:t>
      </w:r>
    </w:p>
    <w:p w:rsidR="00000000" w:rsidRDefault="00EF1A74">
      <w:pPr>
        <w:pStyle w:val="ConsPlusTitle"/>
        <w:jc w:val="center"/>
      </w:pPr>
      <w:r>
        <w:t>ФИНАНСОВЫМИ ИНСТРУМЕНТАМИ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jc w:val="right"/>
      </w:pPr>
      <w:r>
        <w:t>Принят</w:t>
      </w:r>
    </w:p>
    <w:p w:rsidR="00000000" w:rsidRDefault="00EF1A74">
      <w:pPr>
        <w:pStyle w:val="ConsPlusNormal"/>
        <w:jc w:val="right"/>
      </w:pPr>
      <w:r>
        <w:t>Государственной Думой</w:t>
      </w:r>
    </w:p>
    <w:p w:rsidR="00000000" w:rsidRDefault="00EF1A74">
      <w:pPr>
        <w:pStyle w:val="ConsPlusNormal"/>
        <w:jc w:val="right"/>
      </w:pPr>
      <w:r>
        <w:t>24 апреля 2013 года</w:t>
      </w:r>
    </w:p>
    <w:p w:rsidR="00000000" w:rsidRDefault="00EF1A74">
      <w:pPr>
        <w:pStyle w:val="ConsPlusNormal"/>
        <w:jc w:val="right"/>
      </w:pPr>
    </w:p>
    <w:p w:rsidR="00000000" w:rsidRDefault="00EF1A74">
      <w:pPr>
        <w:pStyle w:val="ConsPlusNormal"/>
        <w:jc w:val="right"/>
      </w:pPr>
      <w:r>
        <w:t>Одобрен</w:t>
      </w:r>
    </w:p>
    <w:p w:rsidR="00000000" w:rsidRDefault="00EF1A74">
      <w:pPr>
        <w:pStyle w:val="ConsPlusNormal"/>
        <w:jc w:val="right"/>
      </w:pPr>
      <w:r>
        <w:t>Советом Федерации</w:t>
      </w:r>
    </w:p>
    <w:p w:rsidR="00000000" w:rsidRDefault="00EF1A74">
      <w:pPr>
        <w:pStyle w:val="ConsPlusNormal"/>
        <w:jc w:val="right"/>
      </w:pPr>
      <w:r>
        <w:t>27 апреля 2013 года</w:t>
      </w:r>
    </w:p>
    <w:p w:rsidR="00000000" w:rsidRDefault="00EF1A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1A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1A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F1A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03.11.2015 </w:t>
            </w:r>
            <w:hyperlink r:id="rId10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tooltip="Федеральный закон от 28.11.2015 N 354-ФЗ &quot;О внесении изменений в отдельные законодательные акты Российской Федерации в целях совершенствования мер по противодействию коррупции&quot;{КонсультантПлюс}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F1A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12" w:tooltip="Федеральный закон от 28.12.2016 N 505-ФЗ &quot;О внесении изменений в отдельные законодательные акты Российской Федерации в части определения понятия &quot;иностранные финансовые инструменты&quot;{КонсультантПлюс}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13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F1A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01.05.2019 </w:t>
            </w:r>
            <w:hyperlink r:id="rId14" w:tooltip="Федеральный закон от 01.05.2019 N 73-ФЗ &quot;О внесении изменения в статью 3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EF1A74">
      <w:pPr>
        <w:pStyle w:val="ConsPlusNormal"/>
        <w:ind w:firstLine="540"/>
        <w:jc w:val="both"/>
      </w:pPr>
      <w:r>
        <w:t xml:space="preserve">(в ред. Федерального </w:t>
      </w:r>
      <w:hyperlink r:id="rId15" w:tooltip="Федеральный закон от 28.12.2016 N 505-ФЗ &quot;О внесении изменений в отдельные законодательные акты Российской Федерации в части определения понятия &quot;иностранные финансовые инструменты&quot;{КонсультантПлюс}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r>
        <w:t>1. Настоящим Фе</w:t>
      </w:r>
      <w:r>
        <w:t>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</w:t>
      </w:r>
      <w:r>
        <w:t>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</w:t>
      </w:r>
      <w:r>
        <w:t xml:space="preserve"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</w:t>
      </w:r>
      <w:r>
        <w:t>проверки соблюдения указанными лицами данного запрета и меры ответственности за его нарушение.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0" w:name="Par33"/>
      <w:bookmarkEnd w:id="0"/>
      <w:r>
        <w:t>1) ценные бумаги и относящиеся к ним финансовые инст</w:t>
      </w:r>
      <w:r>
        <w:t>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</w:t>
      </w:r>
      <w:r>
        <w:t>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</w:t>
      </w:r>
      <w:r>
        <w:t xml:space="preserve">ом </w:t>
      </w:r>
      <w:hyperlink r:id="rId16" w:tooltip="&quot;Налоговый кодекс Российской Федерации (часть первая)&quot; от 31.07.1998 N 146-ФЗ (ред. от 20.07.2020) (с изм. и доп., вступ. в силу с 01.10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7" w:tooltip="Федеральный закон от 10.12.2003 N 173-ФЗ (ред. от 31.07.2020) &quot;О валютном регулировании и валютном контроле&quot;{КонсультантПлюс}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</w:t>
      </w:r>
      <w:r>
        <w:t>на от 10 декабря 2003 года N 173-ФЗ "О валютном регулировании и валютном контроле";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lastRenderedPageBreak/>
        <w:t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</w:t>
      </w:r>
      <w:r>
        <w:t xml:space="preserve">ностранных структур без образования юридического лица, не определенные в соответствии с </w:t>
      </w:r>
      <w:hyperlink w:anchor="Par33" w:tooltip="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&quot;Ценные бумаги - Международная система идентификации ценных бумаг (международные идентификационные коды ценных бумаг (ISIN)&quot;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&quot;иностранная структура без образования...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3) договоры, являющиеся производными финанс</w:t>
      </w:r>
      <w:r>
        <w:t xml:space="preserve">овыми инструментами и определенные </w:t>
      </w:r>
      <w:hyperlink r:id="rId18" w:tooltip="Федеральный закон от 22.04.1996 N 39-ФЗ (ред. от 31.07.2020) &quot;О рынке ценных бумаг&quot;{КонсультантПлюс}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</w:t>
      </w:r>
      <w:r>
        <w:t>ния юридического лица;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ar45" w:tooltip="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" w:history="1">
        <w:r>
          <w:rPr>
            <w:color w:val="0000FF"/>
          </w:rPr>
          <w:t>части 1 статьи 2</w:t>
        </w:r>
      </w:hyperlink>
      <w:r>
        <w:t xml:space="preserve"> настоящего Федерал</w:t>
      </w:r>
      <w:r>
        <w:t>ьного закона;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</w:t>
      </w:r>
      <w:r>
        <w:t>ции иностранными банками или иными иностранными кредитными организациями.</w:t>
      </w:r>
    </w:p>
    <w:p w:rsidR="00000000" w:rsidRDefault="00EF1A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F1A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F1A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часть 2 статьи 1 дополняется пунктом 7 (</w:t>
            </w:r>
            <w:hyperlink r:id="rId19" w:tooltip="Федеральный закон от 31.07.2020 N 259-ФЗ &quot;О цифровых финансовых активах, цифровой валюте и о внесении изменений в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31.07.2020 N 259-ФЗ). См. будущую </w:t>
            </w:r>
            <w:hyperlink r:id="rId20" w:tooltip="Федеральный закон от 07.05.2013 N 79-ФЗ (ред. от 31.07.2020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EF1A74">
      <w:pPr>
        <w:pStyle w:val="ConsPlusNormal"/>
        <w:spacing w:before="260"/>
        <w:ind w:firstLine="540"/>
        <w:jc w:val="both"/>
      </w:pPr>
      <w:r>
        <w:t xml:space="preserve">3. В настоящем Федеральном законе под запретом владеть и пользоваться иностранными финансовыми инструментами понимается запрет </w:t>
      </w:r>
      <w:r>
        <w:t>на прямое и косвенное (через третьих лиц) владение и (или) пользование такими финансовыми инструментами.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bookmarkStart w:id="1" w:name="Par45"/>
      <w:bookmarkEnd w:id="1"/>
      <w:r>
        <w:t>1. Запрещается открывать и иметь счета (вкл</w:t>
      </w:r>
      <w:r>
        <w:t>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>1) лицам, замещающим (занимающим):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3" w:name="Par47"/>
      <w:bookmarkEnd w:id="3"/>
      <w:r>
        <w:t xml:space="preserve">а) государственные </w:t>
      </w:r>
      <w:hyperlink r:id="rId21" w:tooltip="Указ Президента РФ от 11.01.1995 N 32 (ред. от 21.01.2020) &quot;О государственных должностях Российской Федерации&quot;{КонсультантПлюс}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в) должности членов Совета директоров Центрального банка Российской Фед</w:t>
      </w:r>
      <w:r>
        <w:t>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г) государственные </w:t>
      </w:r>
      <w:hyperlink r:id="rId22" w:tooltip="Указ Президента РФ от 04.12.2009 N 1381 (ред. от 05.10.2015) &quot;О типовых государственных должностях субъектов Российской Федерации&quot;{КонсультантПлюс}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е) должности заместителей</w:t>
      </w:r>
      <w:r>
        <w:t xml:space="preserve"> руководителей федеральных органов исполнительной власти;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</w:t>
      </w:r>
      <w:r>
        <w:t>осуществляются Президентом Российской Федерации или Правительством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4" w:name="Par54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</w:t>
      </w:r>
      <w:r>
        <w:t xml:space="preserve"> местных администраций;</w:t>
      </w:r>
    </w:p>
    <w:p w:rsidR="00000000" w:rsidRDefault="00EF1A74">
      <w:pPr>
        <w:pStyle w:val="ConsPlusNormal"/>
        <w:jc w:val="both"/>
      </w:pPr>
      <w:r>
        <w:lastRenderedPageBreak/>
        <w:t xml:space="preserve">(в ред. Федерального </w:t>
      </w:r>
      <w:hyperlink r:id="rId23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</w:t>
      </w:r>
      <w:r>
        <w:t>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</w:t>
      </w:r>
      <w:r>
        <w:t>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</w:t>
      </w:r>
      <w:r>
        <w:t xml:space="preserve">орые включены в </w:t>
      </w:r>
      <w:hyperlink r:id="rId24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</w:t>
      </w:r>
      <w:r>
        <w:t>аций (компаний), фондов и иных организаций, созданных Российской Федерацией на основании федеральных законов;</w:t>
      </w:r>
    </w:p>
    <w:p w:rsidR="00000000" w:rsidRDefault="00EF1A74">
      <w:pPr>
        <w:pStyle w:val="ConsPlusNormal"/>
        <w:jc w:val="both"/>
      </w:pPr>
      <w:r>
        <w:t xml:space="preserve">(пп. "и" введен Федеральным </w:t>
      </w:r>
      <w:hyperlink r:id="rId2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5" w:name="Par58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EF1A74">
      <w:pPr>
        <w:pStyle w:val="ConsPlusNormal"/>
        <w:jc w:val="both"/>
      </w:pPr>
      <w:r>
        <w:t>(п. 1.1 вв</w:t>
      </w:r>
      <w:r>
        <w:t xml:space="preserve">еден Федеральным </w:t>
      </w:r>
      <w:hyperlink r:id="rId26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6" w:name="Par60"/>
      <w:bookmarkEnd w:id="6"/>
      <w:r>
        <w:t xml:space="preserve">2) супругам и несовершеннолетним детям лиц, указанных в </w:t>
      </w:r>
      <w:hyperlink w:anchor="Par47" w:tooltip="а) государственные должност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4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пункте 1.1</w:t>
        </w:r>
      </w:hyperlink>
      <w:r>
        <w:t xml:space="preserve"> настоящей час</w:t>
      </w:r>
      <w:r>
        <w:t>ти;</w:t>
      </w:r>
    </w:p>
    <w:p w:rsidR="00000000" w:rsidRDefault="00EF1A74">
      <w:pPr>
        <w:pStyle w:val="ConsPlusNormal"/>
        <w:jc w:val="both"/>
      </w:pPr>
      <w:r>
        <w:t xml:space="preserve">(в ред. Федеральных законов от 22.12.2014 </w:t>
      </w:r>
      <w:hyperlink r:id="rId2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8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303-ФЗ</w:t>
        </w:r>
      </w:hyperlink>
      <w:r>
        <w:t>)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7" w:name="Par62"/>
      <w:bookmarkEnd w:id="7"/>
      <w:r>
        <w:t>3) иным лицам в случаях, предусмотре</w:t>
      </w:r>
      <w:r>
        <w:t>нных федеральными законами.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2. Федеральными законами, указанными в </w:t>
      </w:r>
      <w:hyperlink w:anchor="Par62" w:tooltip="3) иным лицам в случаях, предусмотренных федеральными законами.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</w:t>
      </w:r>
      <w:r>
        <w:t>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</w:t>
      </w:r>
      <w:r>
        <w:t>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3. Установленный настоящей статьей запрет открывать и иметь счета (вклады) в иностранных банках, расположенных за пределами терр</w:t>
      </w:r>
      <w:r>
        <w:t xml:space="preserve">итории Российской Федерации, не распространяется на лиц, указанных в </w:t>
      </w:r>
      <w:hyperlink w:anchor="Par46" w:tooltip="1) лицам, замещающим (занимающим):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</w:t>
      </w:r>
      <w:r>
        <w:t>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</w:t>
      </w:r>
      <w:r>
        <w:t>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EF1A74">
      <w:pPr>
        <w:pStyle w:val="ConsPlusNormal"/>
        <w:jc w:val="both"/>
      </w:pPr>
      <w:r>
        <w:t xml:space="preserve">(часть 3 в ред. Федерального </w:t>
      </w:r>
      <w:hyperlink r:id="rId2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bookmarkStart w:id="8" w:name="Par69"/>
      <w:bookmarkEnd w:id="8"/>
      <w:r>
        <w:t xml:space="preserve">1. Лица, указанные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0" w:tooltip="2) супругам и несовершеннолетним детям лиц, указанных в подпунктах &quot;а&quot; - &quot;з&quot; пункта 1 и пункте 1.1 настоящей части;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</w:t>
      </w:r>
      <w:r>
        <w:t xml:space="preserve">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</w:t>
      </w:r>
      <w:r>
        <w:t xml:space="preserve">нения такой обязанности лица, указанные в </w:t>
      </w:r>
      <w:hyperlink w:anchor="Par46" w:tooltip="1) лицам, замещающим (занимающим):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</w:t>
      </w:r>
      <w:r>
        <w:t>ться.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2. В случае, если лица, указанные в </w:t>
      </w:r>
      <w:hyperlink w:anchor="Par45" w:tooltip="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ar69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...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ar83" w:tooltip=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...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</w:t>
      </w:r>
      <w:r>
        <w:lastRenderedPageBreak/>
        <w:t>территории которого находятся счета (вклады), осу</w:t>
      </w:r>
      <w:r>
        <w:t xml:space="preserve">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45" w:tooltip="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" w:history="1">
        <w:r>
          <w:rPr>
            <w:color w:val="0000FF"/>
          </w:rPr>
          <w:t>части 1 статьи 2</w:t>
        </w:r>
      </w:hyperlink>
      <w:r>
        <w:t xml:space="preserve"> настоящего Фед</w:t>
      </w:r>
      <w:r>
        <w:t>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000000" w:rsidRDefault="00EF1A74">
      <w:pPr>
        <w:pStyle w:val="ConsPlusNormal"/>
        <w:jc w:val="both"/>
      </w:pPr>
      <w:r>
        <w:t xml:space="preserve">(в ред. Федеральных законов от 22.12.2014 </w:t>
      </w:r>
      <w:hyperlink r:id="rId3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1" w:tooltip="Федеральный закон от 28.11.2015 N 354-ФЗ &quot;О внесении изменений в отдельные законодательные акты Российской Федерации в целях совершенствования мер по противодействию коррупции&quot;{КонсультантПлюс}" w:history="1">
        <w:r>
          <w:rPr>
            <w:color w:val="0000FF"/>
          </w:rPr>
          <w:t>N 354-ФЗ</w:t>
        </w:r>
      </w:hyperlink>
      <w:r>
        <w:t>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2.1. Каждый случай невыполнения требований, пр</w:t>
      </w:r>
      <w:r>
        <w:t xml:space="preserve">едусмотренных </w:t>
      </w:r>
      <w:hyperlink w:anchor="Par69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...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ar83" w:tooltip=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...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</w:t>
      </w:r>
      <w:r>
        <w:t>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000000" w:rsidRDefault="00EF1A74">
      <w:pPr>
        <w:pStyle w:val="ConsPlusNormal"/>
        <w:jc w:val="both"/>
      </w:pPr>
      <w:r>
        <w:t xml:space="preserve">(часть 2.1 введена Федеральным </w:t>
      </w:r>
      <w:hyperlink r:id="rId32" w:tooltip="Федеральный закон от 28.11.2015 N 354-ФЗ &quot;О внесении изменений в отдельные законодательные акты Российской Федерации в целях совершенствования мер по противодействию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</w:t>
      </w:r>
      <w:r>
        <w:t xml:space="preserve">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>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4. В случае получения в результате принятия наследства в соответствии с законодательством Российской Феде</w:t>
      </w:r>
      <w:r>
        <w:t xml:space="preserve">рации или законодательством иностранного государства лицами, указанными в </w:t>
      </w:r>
      <w:hyperlink w:anchor="Par45" w:tooltip="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</w:t>
      </w:r>
      <w:r>
        <w:t>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</w:t>
      </w:r>
      <w:r>
        <w:t>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</w:t>
      </w:r>
      <w:r>
        <w:t xml:space="preserve">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</w:t>
      </w:r>
      <w:r>
        <w:t>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000000" w:rsidRDefault="00EF1A74">
      <w:pPr>
        <w:pStyle w:val="ConsPlusNormal"/>
        <w:jc w:val="both"/>
      </w:pPr>
      <w:r>
        <w:t xml:space="preserve">(часть 4 введена Федеральным </w:t>
      </w:r>
      <w:hyperlink r:id="rId33" w:tooltip="Федеральный закон от 01.05.2019 N 73-ФЗ &quot;О внесении изменения в статью 3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bookmarkStart w:id="9" w:name="Par80"/>
      <w:bookmarkEnd w:id="9"/>
      <w:r>
        <w:t xml:space="preserve">1. Лица, указанные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</w:t>
      </w:r>
      <w:r>
        <w:t>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</w:t>
      </w:r>
      <w:r>
        <w:t xml:space="preserve">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000000" w:rsidRDefault="00EF1A74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35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ar46" w:tooltip="1) лицам, замещающим (занимающим):" w:history="1">
        <w:r>
          <w:rPr>
            <w:color w:val="0000FF"/>
          </w:rPr>
          <w:t>пункте 1 части 1 статьи 2</w:t>
        </w:r>
      </w:hyperlink>
      <w:r>
        <w:t xml:space="preserve"> настояще</w:t>
      </w:r>
      <w:r>
        <w:t xml:space="preserve">го Федерального закона, при представлении в соответствии с федеральными конституционными законами, Федеральным </w:t>
      </w:r>
      <w:hyperlink r:id="rId3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</w:t>
      </w:r>
      <w:r>
        <w:t xml:space="preserve"> Российской </w:t>
      </w:r>
      <w:r>
        <w:lastRenderedPageBreak/>
        <w:t xml:space="preserve">Федерации сведений о доходах, об имуществе и обязательствах имущественного характера помимо сведений, предусмотренных </w:t>
      </w:r>
      <w:hyperlink w:anchor="Par80" w:tooltip="1. Лица, указанные в пунктах 1, 1.1 части 1 статьи 2 настоящего Федерального закона, при представлении в соответствии с федеральными конституционными законами, Федеральным законом от 25 декабря 2008 года N 273-ФЗ &quot;О противодействии коррупции&quot; (далее - Федеральный закон &quot;О противодействии коррупции&quot;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...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</w:t>
      </w:r>
      <w:r>
        <w:t>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10" w:name="Par83"/>
      <w:bookmarkEnd w:id="10"/>
      <w:r>
        <w:t>3. Лица, у</w:t>
      </w:r>
      <w:r>
        <w:t xml:space="preserve">казанные в </w:t>
      </w:r>
      <w:hyperlink w:anchor="Par45" w:tooltip="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ar46" w:tooltip="1) лицам, замещающим (занимающим):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</w:t>
      </w:r>
      <w:r>
        <w:t>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000000" w:rsidRDefault="00EF1A74">
      <w:pPr>
        <w:pStyle w:val="ConsPlusNormal"/>
        <w:jc w:val="both"/>
      </w:pPr>
      <w:r>
        <w:t xml:space="preserve">(в ред. Федеральных законов от 22.12.2014 </w:t>
      </w:r>
      <w:hyperlink r:id="rId3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8" w:tooltip="Федеральный закон от 28.11.2015 N 354-ФЗ &quot;О внесении изменений в отдельные законодательные акты Российской Федерации в целях совершенствования мер по противодействию коррупции&quot;{КонсультантПлюс}" w:history="1">
        <w:r>
          <w:rPr>
            <w:color w:val="0000FF"/>
          </w:rPr>
          <w:t>N 354-ФЗ</w:t>
        </w:r>
      </w:hyperlink>
      <w:r>
        <w:t>)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bookmarkStart w:id="11" w:name="Par88"/>
      <w:bookmarkEnd w:id="11"/>
      <w:r>
        <w:t>1. Основанием для прин</w:t>
      </w:r>
      <w:r>
        <w:t>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t>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2. Информация, указанная в </w:t>
      </w:r>
      <w:hyperlink w:anchor="Par88" w:tooltip="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</w:t>
      </w:r>
      <w:r>
        <w:t>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</w:t>
      </w:r>
      <w:r>
        <w:t xml:space="preserve"> а также иностранными банками и международными организациями;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2) постоянно действующими руково</w:t>
      </w:r>
      <w:r>
        <w:t>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4) общероссийскими средствами массовой инфор</w:t>
      </w:r>
      <w:r>
        <w:t>мации.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r>
        <w:t>1. Решение об осуществлении проверки принимает должностное лицо, уполномоченное принимать решение об осуществлении проверки соб</w:t>
      </w:r>
      <w:r>
        <w:t xml:space="preserve">людения лицом запретов и ограничений, установленных федеральными конституционными законами, Федеральным </w:t>
      </w:r>
      <w:hyperlink r:id="rId3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2. Решение об осуществлении проверки принимается в порядке, предусмотренном для прин</w:t>
      </w:r>
      <w:r>
        <w:t xml:space="preserve">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4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lastRenderedPageBreak/>
        <w:t>3. Проверка осуществляется в порядке и сро</w:t>
      </w:r>
      <w:r>
        <w:t xml:space="preserve">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4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bookmarkStart w:id="12" w:name="Par104"/>
      <w:bookmarkEnd w:id="12"/>
      <w:r>
        <w:t>1. Пр</w:t>
      </w:r>
      <w:r>
        <w:t xml:space="preserve">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</w:t>
      </w:r>
      <w:r>
        <w:t xml:space="preserve"> другими федеральными законами.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ar104" w:tooltip="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&quot;О противодействии коррупции&quot;, другими федеральными законами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1) проводить по своей инициативе бесе</w:t>
      </w:r>
      <w:r>
        <w:t xml:space="preserve">ду с лицом, указанным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000000" w:rsidRDefault="00EF1A74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000000" w:rsidRDefault="00EF1A74">
      <w:pPr>
        <w:pStyle w:val="ConsPlusNormal"/>
        <w:jc w:val="both"/>
      </w:pPr>
      <w:r>
        <w:t xml:space="preserve">(в ред. Федерального </w:t>
      </w:r>
      <w:hyperlink r:id="rId44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3) получать от лица, указанного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</w:t>
      </w:r>
      <w:r>
        <w:t>авленным им сведениям и материалам;</w:t>
      </w:r>
    </w:p>
    <w:p w:rsidR="00000000" w:rsidRDefault="00EF1A74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bookmarkStart w:id="13" w:name="Par112"/>
      <w:bookmarkEnd w:id="13"/>
      <w:r>
        <w:t>4) направлять в установленном порядке запросы в органы прокуратуры Российской Федерации, иные федеральные госу</w:t>
      </w:r>
      <w:r>
        <w:t>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</w:t>
      </w:r>
      <w:r>
        <w:t xml:space="preserve">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t>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</w:t>
      </w:r>
      <w:r>
        <w:t xml:space="preserve">рганов, подразделений и должностных лиц, указанных в </w:t>
      </w:r>
      <w:hyperlink w:anchor="Par104" w:tooltip="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&quot;О противодействии коррупции&quot;, другими федеральными законами.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</w:t>
      </w:r>
      <w:r>
        <w:t>ии;</w:t>
      </w:r>
    </w:p>
    <w:p w:rsidR="00000000" w:rsidRDefault="00EF1A74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3. Руководители органо</w:t>
      </w:r>
      <w:r>
        <w:t xml:space="preserve">в и организаций, расположенных на территории Российской Федерации, получившие запрос, предусмотренный </w:t>
      </w:r>
      <w:hyperlink w:anchor="Par112" w:tooltip="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...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</w:t>
      </w:r>
      <w:r>
        <w:t>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</w:t>
      </w:r>
      <w:r>
        <w:t xml:space="preserve">кона "О противодействии коррупции", направляются органами прокуратуры Российской Федерации на основаниях и в </w:t>
      </w:r>
      <w:hyperlink r:id="rId48" w:tooltip="Приказ Генпрокуратуры России от 05.08.2019 N 550 &quot;Об утверждении Положения о порядке направления в иностранные банки, иные иностранные организации и уполномоченные органы иностранных государств запросов в связи с проведением проверки соблюдения запрета, установленного Федеральным законом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{КонсультантПлюс}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</w:p>
    <w:p w:rsidR="00000000" w:rsidRDefault="00EF1A74">
      <w:pPr>
        <w:pStyle w:val="ConsPlusNormal"/>
        <w:jc w:val="both"/>
      </w:pPr>
      <w:r>
        <w:t xml:space="preserve">(часть 4 введена Федеральным </w:t>
      </w:r>
      <w:hyperlink r:id="rId49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5. </w:t>
      </w:r>
      <w:r>
        <w:t xml:space="preserve">При проведении проверок в соответствии с </w:t>
      </w:r>
      <w:hyperlink r:id="rId5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</w:t>
      </w:r>
      <w:r>
        <w:t>е в таких запросах.</w:t>
      </w:r>
    </w:p>
    <w:p w:rsidR="00000000" w:rsidRDefault="00EF1A74">
      <w:pPr>
        <w:pStyle w:val="ConsPlusNormal"/>
        <w:jc w:val="both"/>
      </w:pPr>
      <w:r>
        <w:lastRenderedPageBreak/>
        <w:t xml:space="preserve">(часть 5 введена Федеральным </w:t>
      </w:r>
      <w:hyperlink r:id="rId51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6. Генеральная прокуратура Российской Федерации при необходимости вправе направить запрос в Централ</w:t>
      </w:r>
      <w:r>
        <w:t xml:space="preserve">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</w:t>
      </w:r>
      <w:r>
        <w:t>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</w:t>
      </w:r>
      <w:r>
        <w:t>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000000" w:rsidRDefault="00EF1A74">
      <w:pPr>
        <w:pStyle w:val="ConsPlusNormal"/>
        <w:jc w:val="both"/>
      </w:pPr>
      <w:r>
        <w:t xml:space="preserve">(часть 6 введена Федеральным </w:t>
      </w:r>
      <w:hyperlink r:id="rId52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7. Порядок и условия взаимодействия Генеральной прокуратуры Российской Федерации и Центрального банка Российской Федер</w:t>
      </w:r>
      <w:r>
        <w:t xml:space="preserve">ации определяются </w:t>
      </w:r>
      <w:hyperlink r:id="rId53" w:tooltip="&quot;Соглашение о взаимодействии Генеральной прокуратуры Российской Федерации и Центрального банка Российской Федерации при реализации полномочий, предусмотренных Федеральным законом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утв. Генпрокуратурой России N СД-9-19, Банк{КонсультантПлюс}" w:history="1">
        <w:r>
          <w:rPr>
            <w:color w:val="0000FF"/>
          </w:rPr>
          <w:t>соглашением</w:t>
        </w:r>
      </w:hyperlink>
      <w:r>
        <w:t>.</w:t>
      </w:r>
    </w:p>
    <w:p w:rsidR="00000000" w:rsidRDefault="00EF1A74">
      <w:pPr>
        <w:pStyle w:val="ConsPlusNormal"/>
        <w:jc w:val="both"/>
      </w:pPr>
      <w:r>
        <w:t xml:space="preserve">(часть 7 введена Федеральным </w:t>
      </w:r>
      <w:hyperlink r:id="rId54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</w:t>
      </w:r>
      <w:r>
        <w:t xml:space="preserve">м в </w:t>
      </w:r>
      <w:hyperlink w:anchor="Par104" w:tooltip="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&quot;О противодействии коррупции&quot;, другими федеральными законами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EF1A74">
      <w:pPr>
        <w:pStyle w:val="ConsPlusNormal"/>
        <w:jc w:val="both"/>
      </w:pPr>
      <w:r>
        <w:t xml:space="preserve">(часть 8 введена Федеральным </w:t>
      </w:r>
      <w:hyperlink r:id="rId55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9. Органы, подразделения и должностные лица, указанные в </w:t>
      </w:r>
      <w:hyperlink w:anchor="Par104" w:tooltip="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&quot;О противодействии коррупции&quot;, другими федеральными законами.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</w:t>
      </w:r>
      <w:r>
        <w:t>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</w:t>
      </w:r>
      <w:r>
        <w:t xml:space="preserve">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000000" w:rsidRDefault="00EF1A74">
      <w:pPr>
        <w:pStyle w:val="ConsPlusNormal"/>
        <w:jc w:val="both"/>
      </w:pPr>
      <w:r>
        <w:t xml:space="preserve">(часть 9 </w:t>
      </w:r>
      <w:r>
        <w:t xml:space="preserve">введена Федеральным </w:t>
      </w:r>
      <w:hyperlink r:id="rId56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r>
        <w:t xml:space="preserve">Лицо, указанное в </w:t>
      </w:r>
      <w:hyperlink w:anchor="Par46" w:tooltip="1) лицам, замещающим (занимающим):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</w:t>
      </w:r>
      <w:r>
        <w:t>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000000" w:rsidRDefault="00EF1A74">
      <w:pPr>
        <w:pStyle w:val="ConsPlusNormal"/>
        <w:jc w:val="both"/>
      </w:pPr>
      <w:r>
        <w:t xml:space="preserve">(в ред. Федерального </w:t>
      </w:r>
      <w:hyperlink r:id="rId57" w:tooltip="Федеральный закон от 03.11.2015 N 3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1) давать пояснения, в т</w:t>
      </w:r>
      <w:r>
        <w:t>ом числе в письменной форме, по вопросам, связанным с осуществлением проверки;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EF1A74">
      <w:pPr>
        <w:pStyle w:val="ConsPlusNormal"/>
        <w:spacing w:before="20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ar104" w:tooltip="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&quot;О противодействии коррупции&quot;, другими федеральными законами.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r>
        <w:t>Л</w:t>
      </w:r>
      <w:r>
        <w:t xml:space="preserve">ицо, указанное в </w:t>
      </w:r>
      <w:hyperlink w:anchor="Par46" w:tooltip="1) лицам, замещающим (занимающим):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</w:t>
      </w:r>
      <w:r>
        <w:t xml:space="preserve"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8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 </w:t>
      </w:r>
      <w:r>
        <w:lastRenderedPageBreak/>
        <w:t>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</w:t>
      </w:r>
      <w:r>
        <w:t>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ar46" w:tooltip="1) лицам, замещающим (занимающим):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</w:t>
      </w:r>
      <w:r>
        <w:t xml:space="preserve">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</w:t>
      </w:r>
      <w:r>
        <w:t>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jc w:val="right"/>
      </w:pPr>
      <w:r>
        <w:t>Президент</w:t>
      </w:r>
    </w:p>
    <w:p w:rsidR="00000000" w:rsidRDefault="00EF1A74">
      <w:pPr>
        <w:pStyle w:val="ConsPlusNormal"/>
        <w:jc w:val="right"/>
      </w:pPr>
      <w:r>
        <w:t>Российской Федерации</w:t>
      </w:r>
    </w:p>
    <w:p w:rsidR="00000000" w:rsidRDefault="00EF1A74">
      <w:pPr>
        <w:pStyle w:val="ConsPlusNormal"/>
        <w:jc w:val="right"/>
      </w:pPr>
      <w:r>
        <w:t>В.ПУТИН</w:t>
      </w:r>
    </w:p>
    <w:p w:rsidR="00000000" w:rsidRDefault="00EF1A74">
      <w:pPr>
        <w:pStyle w:val="ConsPlusNormal"/>
      </w:pPr>
      <w:r>
        <w:t>Москва, Кремль</w:t>
      </w:r>
    </w:p>
    <w:p w:rsidR="00000000" w:rsidRDefault="00EF1A74">
      <w:pPr>
        <w:pStyle w:val="ConsPlusNormal"/>
        <w:spacing w:before="200"/>
      </w:pPr>
      <w:r>
        <w:t>7 мая 2013 года</w:t>
      </w:r>
    </w:p>
    <w:p w:rsidR="00000000" w:rsidRDefault="00EF1A74">
      <w:pPr>
        <w:pStyle w:val="ConsPlusNormal"/>
        <w:spacing w:before="200"/>
      </w:pPr>
      <w:r>
        <w:t>N 79-ФЗ</w:t>
      </w:r>
    </w:p>
    <w:p w:rsidR="00000000" w:rsidRDefault="00EF1A74">
      <w:pPr>
        <w:pStyle w:val="ConsPlusNormal"/>
        <w:ind w:firstLine="540"/>
        <w:jc w:val="both"/>
      </w:pPr>
    </w:p>
    <w:p w:rsidR="00000000" w:rsidRDefault="00EF1A74">
      <w:pPr>
        <w:pStyle w:val="ConsPlusNormal"/>
        <w:ind w:firstLine="540"/>
        <w:jc w:val="both"/>
      </w:pPr>
    </w:p>
    <w:p w:rsidR="00EF1A74" w:rsidRDefault="00EF1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1A74">
      <w:headerReference w:type="default" r:id="rId59"/>
      <w:footerReference w:type="default" r:id="rId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74" w:rsidRDefault="00EF1A74">
      <w:pPr>
        <w:spacing w:after="0" w:line="240" w:lineRule="auto"/>
      </w:pPr>
      <w:r>
        <w:separator/>
      </w:r>
    </w:p>
  </w:endnote>
  <w:endnote w:type="continuationSeparator" w:id="1">
    <w:p w:rsidR="00EF1A74" w:rsidRDefault="00E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1A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1A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1A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1A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810A6">
            <w:rPr>
              <w:rFonts w:ascii="Tahoma" w:hAnsi="Tahoma" w:cs="Tahoma"/>
            </w:rPr>
            <w:fldChar w:fldCharType="separate"/>
          </w:r>
          <w:r w:rsidR="00C810A6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810A6">
            <w:rPr>
              <w:rFonts w:ascii="Tahoma" w:hAnsi="Tahoma" w:cs="Tahoma"/>
            </w:rPr>
            <w:fldChar w:fldCharType="separate"/>
          </w:r>
          <w:r w:rsidR="00C810A6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F1A7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74" w:rsidRDefault="00EF1A74">
      <w:pPr>
        <w:spacing w:after="0" w:line="240" w:lineRule="auto"/>
      </w:pPr>
      <w:r>
        <w:separator/>
      </w:r>
    </w:p>
  </w:footnote>
  <w:footnote w:type="continuationSeparator" w:id="1">
    <w:p w:rsidR="00EF1A74" w:rsidRDefault="00EF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1A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07.05.2013 N 79-ФЗ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01.05.2019)</w:t>
          </w:r>
          <w:r>
            <w:rPr>
              <w:rFonts w:ascii="Tahoma" w:hAnsi="Tahoma" w:cs="Tahoma"/>
              <w:sz w:val="16"/>
              <w:szCs w:val="16"/>
            </w:rPr>
            <w:br/>
            <w:t>"О запрете отдельным категориям лиц открывать и иметь счета...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1A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16.10.2020</w:t>
          </w:r>
        </w:p>
      </w:tc>
    </w:tr>
  </w:tbl>
  <w:p w:rsidR="00000000" w:rsidRDefault="00EF1A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1A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2613A"/>
    <w:rsid w:val="0042613A"/>
    <w:rsid w:val="00C810A6"/>
    <w:rsid w:val="00E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4F3C0D1B8E62ED348A3ACA336FDE44CA86C142A6F8368708B23E9D872B79D8E2D4C734D6748EC99A983BB94C55696AFA245C8E0C255A13R9x0G" TargetMode="External"/><Relationship Id="rId18" Type="http://schemas.openxmlformats.org/officeDocument/2006/relationships/hyperlink" Target="consultantplus://offline/ref=CF4F3C0D1B8E62ED348A3ACA336FDE44CA82CE4EA7F7368708B23E9D872B79D8E2D4C737DE72859FCFD73AE509067A6AFC245F8E10R2x7G" TargetMode="External"/><Relationship Id="rId26" Type="http://schemas.openxmlformats.org/officeDocument/2006/relationships/hyperlink" Target="consultantplus://offline/ref=CF4F3C0D1B8E62ED348A3ACA336FDE44C88FCE44A3F8368708B23E9D872B79D8E2D4C734D6748ECE9C983BB94C55696AFA245C8E0C255A13R9x0G" TargetMode="External"/><Relationship Id="rId39" Type="http://schemas.openxmlformats.org/officeDocument/2006/relationships/hyperlink" Target="consultantplus://offline/ref=CF4F3C0D1B8E62ED348A3ACA336FDE44CA82C745A5F9368708B23E9D872B79D8F0D49F38D77290CA9E8D6DE80AR0x0G" TargetMode="External"/><Relationship Id="rId21" Type="http://schemas.openxmlformats.org/officeDocument/2006/relationships/hyperlink" Target="consultantplus://offline/ref=CF4F3C0D1B8E62ED348A3ACA336FDE44CA83C542A3FD368708B23E9D872B79D8E2D4C734D6748ECA9D983BB94C55696AFA245C8E0C255A13R9x0G" TargetMode="External"/><Relationship Id="rId34" Type="http://schemas.openxmlformats.org/officeDocument/2006/relationships/hyperlink" Target="consultantplus://offline/ref=CF4F3C0D1B8E62ED348A3ACA336FDE44CA82C745A5F9368708B23E9D872B79D8F0D49F38D77290CA9E8D6DE80AR0x0G" TargetMode="External"/><Relationship Id="rId42" Type="http://schemas.openxmlformats.org/officeDocument/2006/relationships/hyperlink" Target="consultantplus://offline/ref=CF4F3C0D1B8E62ED348A3ACA336FDE44CA82C745A5F9368708B23E9D872B79D8F0D49F38D77290CA9E8D6DE80AR0x0G" TargetMode="External"/><Relationship Id="rId47" Type="http://schemas.openxmlformats.org/officeDocument/2006/relationships/hyperlink" Target="consultantplus://offline/ref=CF4F3C0D1B8E62ED348A3ACA336FDE44CA82C745A5F9368708B23E9D872B79D8E2D4C734D6748FCF98983BB94C55696AFA245C8E0C255A13R9x0G" TargetMode="External"/><Relationship Id="rId50" Type="http://schemas.openxmlformats.org/officeDocument/2006/relationships/hyperlink" Target="consultantplus://offline/ref=CF4F3C0D1B8E62ED348A3ACA336FDE44CA82C745A5F9368708B23E9D872B79D8E2D4C734D6748FCF98983BB94C55696AFA245C8E0C255A13R9x0G" TargetMode="External"/><Relationship Id="rId55" Type="http://schemas.openxmlformats.org/officeDocument/2006/relationships/hyperlink" Target="consultantplus://offline/ref=CF4F3C0D1B8E62ED348A3ACA336FDE44CA86C142A6F8368708B23E9D872B79D8E2D4C734D6748EC89A983BB94C55696AFA245C8E0C255A13R9x0G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F3C0D1B8E62ED348A3ACA336FDE44CA83CF45A6FC368708B23E9D872B79D8E2D4C736D7758AC0CAC22BBD05016275FD3A438C1225R5xAG" TargetMode="External"/><Relationship Id="rId20" Type="http://schemas.openxmlformats.org/officeDocument/2006/relationships/hyperlink" Target="consultantplus://offline/ref=CF4F3C0D1B8E62ED348A3ACA336FDE44CA82CF47A7FB368708B23E9D872B79D8E2D4C737D47FDA9ADAC662E90E1E656BE2385D8CR1x2G" TargetMode="External"/><Relationship Id="rId29" Type="http://schemas.openxmlformats.org/officeDocument/2006/relationships/hyperlink" Target="consultantplus://offline/ref=CF4F3C0D1B8E62ED348A3ACA336FDE44C880C443A9F6368708B23E9D872B79D8E2D4C734D6748FCF96983BB94C55696AFA245C8E0C255A13R9x0G" TargetMode="External"/><Relationship Id="rId41" Type="http://schemas.openxmlformats.org/officeDocument/2006/relationships/hyperlink" Target="consultantplus://offline/ref=CF4F3C0D1B8E62ED348A3ACA336FDE44CA82C745A5F9368708B23E9D872B79D8F0D49F38D77290CA9E8D6DE80AR0x0G" TargetMode="External"/><Relationship Id="rId54" Type="http://schemas.openxmlformats.org/officeDocument/2006/relationships/hyperlink" Target="consultantplus://offline/ref=CF4F3C0D1B8E62ED348A3ACA336FDE44CA86C142A6F8368708B23E9D872B79D8E2D4C734D6748EC89C983BB94C55696AFA245C8E0C255A13R9x0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4F3C0D1B8E62ED348A3ACA336FDE44C88FCF42A2FD368708B23E9D872B79D8E2D4C734D6748EC998983BB94C55696AFA245C8E0C255A13R9x0G" TargetMode="External"/><Relationship Id="rId24" Type="http://schemas.openxmlformats.org/officeDocument/2006/relationships/hyperlink" Target="consultantplus://offline/ref=CF4F3C0D1B8E62ED348A3ACA336FDE44C88FCF45A7F9368708B23E9D872B79D8F0D49F38D77290CA9E8D6DE80AR0x0G" TargetMode="External"/><Relationship Id="rId32" Type="http://schemas.openxmlformats.org/officeDocument/2006/relationships/hyperlink" Target="consultantplus://offline/ref=CF4F3C0D1B8E62ED348A3ACA336FDE44C88FCF42A2FD368708B23E9D872B79D8E2D4C734D6748EC997983BB94C55696AFA245C8E0C255A13R9x0G" TargetMode="External"/><Relationship Id="rId37" Type="http://schemas.openxmlformats.org/officeDocument/2006/relationships/hyperlink" Target="consultantplus://offline/ref=CF4F3C0D1B8E62ED348A3ACA336FDE44C880C443A9F6368708B23E9D872B79D8E2D4C734D6748FCE9C983BB94C55696AFA245C8E0C255A13R9x0G" TargetMode="External"/><Relationship Id="rId40" Type="http://schemas.openxmlformats.org/officeDocument/2006/relationships/hyperlink" Target="consultantplus://offline/ref=CF4F3C0D1B8E62ED348A3ACA336FDE44CA82C745A5F9368708B23E9D872B79D8F0D49F38D77290CA9E8D6DE80AR0x0G" TargetMode="External"/><Relationship Id="rId45" Type="http://schemas.openxmlformats.org/officeDocument/2006/relationships/hyperlink" Target="consultantplus://offline/ref=CF4F3C0D1B8E62ED348A3ACA336FDE44C88FCE44A3F8368708B23E9D872B79D8E2D4C734D6748ECE97983BB94C55696AFA245C8E0C255A13R9x0G" TargetMode="External"/><Relationship Id="rId53" Type="http://schemas.openxmlformats.org/officeDocument/2006/relationships/hyperlink" Target="consultantplus://offline/ref=CF4F3C0D1B8E62ED348A3ACA336FDE44CA84C347A3FF368708B23E9D872B79D8F0D49F38D77290CA9E8D6DE80AR0x0G" TargetMode="External"/><Relationship Id="rId58" Type="http://schemas.openxmlformats.org/officeDocument/2006/relationships/hyperlink" Target="consultantplus://offline/ref=CF4F3C0D1B8E62ED348A3ACA336FDE44CA82CE4EA1FE368708B23E9D872B79D8E2D4C731D27FDA9ADAC662E90E1E656BE2385D8CR1x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4F3C0D1B8E62ED348A3ACA336FDE44CB87CF4EA1FA368708B23E9D872B79D8E2D4C734D6748ECE9A983BB94C55696AFA245C8E0C255A13R9x0G" TargetMode="External"/><Relationship Id="rId23" Type="http://schemas.openxmlformats.org/officeDocument/2006/relationships/hyperlink" Target="consultantplus://offline/ref=CF4F3C0D1B8E62ED348A3ACA336FDE44C88FCE44A3F8368708B23E9D872B79D8E2D4C734D6748ECE9F983BB94C55696AFA245C8E0C255A13R9x0G" TargetMode="External"/><Relationship Id="rId28" Type="http://schemas.openxmlformats.org/officeDocument/2006/relationships/hyperlink" Target="consultantplus://offline/ref=CF4F3C0D1B8E62ED348A3ACA336FDE44C88FCE44A3F8368708B23E9D872B79D8E2D4C734D6748ECE9A983BB94C55696AFA245C8E0C255A13R9x0G" TargetMode="External"/><Relationship Id="rId36" Type="http://schemas.openxmlformats.org/officeDocument/2006/relationships/hyperlink" Target="consultantplus://offline/ref=CF4F3C0D1B8E62ED348A3ACA336FDE44CA82C745A5F9368708B23E9D872B79D8F0D49F38D77290CA9E8D6DE80AR0x0G" TargetMode="External"/><Relationship Id="rId49" Type="http://schemas.openxmlformats.org/officeDocument/2006/relationships/hyperlink" Target="consultantplus://offline/ref=CF4F3C0D1B8E62ED348A3ACA336FDE44CA86C142A6F8368708B23E9D872B79D8E2D4C734D6748EC998983BB94C55696AFA245C8E0C255A13R9x0G" TargetMode="External"/><Relationship Id="rId57" Type="http://schemas.openxmlformats.org/officeDocument/2006/relationships/hyperlink" Target="consultantplus://offline/ref=CF4F3C0D1B8E62ED348A3ACA336FDE44C88FCE44A3F8368708B23E9D872B79D8E2D4C734D6748ECD9E983BB94C55696AFA245C8E0C255A13R9x0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F4F3C0D1B8E62ED348A3ACA336FDE44C88FCE44A3F8368708B23E9D872B79D8E2D4C734D6748ECF97983BB94C55696AFA245C8E0C255A13R9x0G" TargetMode="External"/><Relationship Id="rId19" Type="http://schemas.openxmlformats.org/officeDocument/2006/relationships/hyperlink" Target="consultantplus://offline/ref=CF4F3C0D1B8E62ED348A3ACA336FDE44CA82CE40A4FC368708B23E9D872B79D8E2D4C734D6748DCC9A983BB94C55696AFA245C8E0C255A13R9x0G" TargetMode="External"/><Relationship Id="rId31" Type="http://schemas.openxmlformats.org/officeDocument/2006/relationships/hyperlink" Target="consultantplus://offline/ref=CF4F3C0D1B8E62ED348A3ACA336FDE44C88FCF42A2FD368708B23E9D872B79D8E2D4C734D6748EC996983BB94C55696AFA245C8E0C255A13R9x0G" TargetMode="External"/><Relationship Id="rId44" Type="http://schemas.openxmlformats.org/officeDocument/2006/relationships/hyperlink" Target="consultantplus://offline/ref=CF4F3C0D1B8E62ED348A3ACA336FDE44C88FCE44A3F8368708B23E9D872B79D8E2D4C734D6748ECE96983BB94C55696AFA245C8E0C255A13R9x0G" TargetMode="External"/><Relationship Id="rId52" Type="http://schemas.openxmlformats.org/officeDocument/2006/relationships/hyperlink" Target="consultantplus://offline/ref=CF4F3C0D1B8E62ED348A3ACA336FDE44CA86C142A6F8368708B23E9D872B79D8E2D4C734D6748EC89E983BB94C55696AFA245C8E0C255A13R9x0G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4F3C0D1B8E62ED348A3ACA336FDE44C880C443A9F6368708B23E9D872B79D8E2D4C734D6748FCF9E983BB94C55696AFA245C8E0C255A13R9x0G" TargetMode="External"/><Relationship Id="rId14" Type="http://schemas.openxmlformats.org/officeDocument/2006/relationships/hyperlink" Target="consultantplus://offline/ref=CF4F3C0D1B8E62ED348A3ACA336FDE44CA85C540A8FF368708B23E9D872B79D8E2D4C734D6748ECB97983BB94C55696AFA245C8E0C255A13R9x0G" TargetMode="External"/><Relationship Id="rId22" Type="http://schemas.openxmlformats.org/officeDocument/2006/relationships/hyperlink" Target="consultantplus://offline/ref=CF4F3C0D1B8E62ED348A3ACA336FDE44C88FC147A0F6368708B23E9D872B79D8E2D4C734D6748ECA9F983BB94C55696AFA245C8E0C255A13R9x0G" TargetMode="External"/><Relationship Id="rId27" Type="http://schemas.openxmlformats.org/officeDocument/2006/relationships/hyperlink" Target="consultantplus://offline/ref=CF4F3C0D1B8E62ED348A3ACA336FDE44C880C443A9F6368708B23E9D872B79D8E2D4C734D6748FCF98983BB94C55696AFA245C8E0C255A13R9x0G" TargetMode="External"/><Relationship Id="rId30" Type="http://schemas.openxmlformats.org/officeDocument/2006/relationships/hyperlink" Target="consultantplus://offline/ref=CF4F3C0D1B8E62ED348A3ACA336FDE44C880C443A9F6368708B23E9D872B79D8E2D4C734D6748FCE9E983BB94C55696AFA245C8E0C255A13R9x0G" TargetMode="External"/><Relationship Id="rId35" Type="http://schemas.openxmlformats.org/officeDocument/2006/relationships/hyperlink" Target="consultantplus://offline/ref=CF4F3C0D1B8E62ED348A3ACA336FDE44C88FCE44A3F8368708B23E9D872B79D8E2D4C734D6748ECE9B983BB94C55696AFA245C8E0C255A13R9x0G" TargetMode="External"/><Relationship Id="rId43" Type="http://schemas.openxmlformats.org/officeDocument/2006/relationships/hyperlink" Target="consultantplus://offline/ref=CF4F3C0D1B8E62ED348A3ACA336FDE44C88FCE44A3F8368708B23E9D872B79D8E2D4C734D6748ECE99983BB94C55696AFA245C8E0C255A13R9x0G" TargetMode="External"/><Relationship Id="rId48" Type="http://schemas.openxmlformats.org/officeDocument/2006/relationships/hyperlink" Target="consultantplus://offline/ref=CF4F3C0D1B8E62ED348A3ACA336FDE44CA84C742A2FA368708B23E9D872B79D8E2D4C734D6748EC99C983BB94C55696AFA245C8E0C255A13R9x0G" TargetMode="External"/><Relationship Id="rId56" Type="http://schemas.openxmlformats.org/officeDocument/2006/relationships/hyperlink" Target="consultantplus://offline/ref=CF4F3C0D1B8E62ED348A3ACA336FDE44CA86C142A6F8368708B23E9D872B79D8E2D4C734D6748EC898983BB94C55696AFA245C8E0C255A13R9x0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F4F3C0D1B8E62ED348A3ACA336FDE44CA86C142A6F8368708B23E9D872B79D8E2D4C734D6748EC996983BB94C55696AFA245C8E0C255A13R9x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4F3C0D1B8E62ED348A3ACA336FDE44CB87CF4EA1FA368708B23E9D872B79D8E2D4C734D6748ECE9A983BB94C55696AFA245C8E0C255A13R9x0G" TargetMode="External"/><Relationship Id="rId17" Type="http://schemas.openxmlformats.org/officeDocument/2006/relationships/hyperlink" Target="consultantplus://offline/ref=CF4F3C0D1B8E62ED348A3ACA336FDE44CA82CE4EA0FB368708B23E9D872B79D8E2D4C734D6748EC89E983BB94C55696AFA245C8E0C255A13R9x0G" TargetMode="External"/><Relationship Id="rId25" Type="http://schemas.openxmlformats.org/officeDocument/2006/relationships/hyperlink" Target="consultantplus://offline/ref=CF4F3C0D1B8E62ED348A3ACA336FDE44C880C443A9F6368708B23E9D872B79D8E2D4C734D6748FCF9A983BB94C55696AFA245C8E0C255A13R9x0G" TargetMode="External"/><Relationship Id="rId33" Type="http://schemas.openxmlformats.org/officeDocument/2006/relationships/hyperlink" Target="consultantplus://offline/ref=CF4F3C0D1B8E62ED348A3ACA336FDE44CA85C540A8FF368708B23E9D872B79D8E2D4C734D6748ECB97983BB94C55696AFA245C8E0C255A13R9x0G" TargetMode="External"/><Relationship Id="rId38" Type="http://schemas.openxmlformats.org/officeDocument/2006/relationships/hyperlink" Target="consultantplus://offline/ref=CF4F3C0D1B8E62ED348A3ACA336FDE44C88FCF42A2FD368708B23E9D872B79D8E2D4C734D6748EC89F983BB94C55696AFA245C8E0C255A13R9x0G" TargetMode="External"/><Relationship Id="rId46" Type="http://schemas.openxmlformats.org/officeDocument/2006/relationships/hyperlink" Target="consultantplus://offline/ref=CF4F3C0D1B8E62ED348A3ACA336FDE44CA86C142A6F8368708B23E9D872B79D8E2D4C734D6748EC99B983BB94C55696AFA245C8E0C255A13R9x0G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8021</Words>
  <Characters>45722</Characters>
  <Application>Microsoft Office Word</Application>
  <DocSecurity>2</DocSecurity>
  <Lines>381</Lines>
  <Paragraphs>107</Paragraphs>
  <ScaleCrop>false</ScaleCrop>
  <Company>КонсультантПлюс Версия 4020.00.33</Company>
  <LinksUpToDate>false</LinksUpToDate>
  <CharactersWithSpaces>53636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07.05.2013 N 79-ФЗ(ред. от 01.05.2019)"О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dc:title>
  <dc:creator>Пользователь Windows</dc:creator>
  <cp:lastModifiedBy>Пользователь Windows</cp:lastModifiedBy>
  <cp:revision>2</cp:revision>
  <dcterms:created xsi:type="dcterms:W3CDTF">2020-10-22T12:55:00Z</dcterms:created>
  <dcterms:modified xsi:type="dcterms:W3CDTF">2020-10-22T12:55:00Z</dcterms:modified>
</cp:coreProperties>
</file>