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</w:tblGrid>
      <w:tr w:rsidR="006549DF" w:rsidTr="00B00179">
        <w:trPr>
          <w:cantSplit/>
          <w:trHeight w:val="993"/>
        </w:trPr>
        <w:tc>
          <w:tcPr>
            <w:tcW w:w="4962" w:type="dxa"/>
          </w:tcPr>
          <w:p w:rsidR="006549DF" w:rsidRDefault="006549DF" w:rsidP="000B21F4">
            <w:pPr>
              <w:jc w:val="center"/>
              <w:rPr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466725" cy="600075"/>
                  <wp:effectExtent l="19050" t="0" r="9525" b="0"/>
                  <wp:docPr id="1" name="Рисунок 1" descr="C:\Users\Алексей\Desktop\_НА САЙТ_\Символика\На сайт\Гер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Алексей\Desktop\_НА САЙТ_\Символика\На сайт\Гер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9DF" w:rsidRPr="008A07FE" w:rsidTr="00B00179">
        <w:trPr>
          <w:cantSplit/>
          <w:trHeight w:val="2577"/>
        </w:trPr>
        <w:tc>
          <w:tcPr>
            <w:tcW w:w="4962" w:type="dxa"/>
          </w:tcPr>
          <w:p w:rsidR="00B00179" w:rsidRPr="004A7BC0" w:rsidRDefault="00E230B3" w:rsidP="000B2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_x0000_s1026" style="position:absolute;left:0;text-align:left;z-index:251658240;mso-position-horizontal-relative:text;mso-position-vertical-relative:text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B00179" w:rsidRPr="004A7BC0">
              <w:rPr>
                <w:sz w:val="28"/>
                <w:szCs w:val="28"/>
              </w:rPr>
              <w:t>Администрация</w:t>
            </w:r>
          </w:p>
          <w:p w:rsidR="00B00179" w:rsidRPr="004A7BC0" w:rsidRDefault="00B00179" w:rsidP="000B21F4">
            <w:pPr>
              <w:jc w:val="center"/>
              <w:rPr>
                <w:sz w:val="28"/>
                <w:szCs w:val="28"/>
              </w:rPr>
            </w:pPr>
            <w:r w:rsidRPr="004A7BC0">
              <w:rPr>
                <w:sz w:val="28"/>
                <w:szCs w:val="28"/>
              </w:rPr>
              <w:t xml:space="preserve">муниципального образования  </w:t>
            </w:r>
          </w:p>
          <w:p w:rsidR="006549DF" w:rsidRPr="004A7BC0" w:rsidRDefault="006549DF" w:rsidP="00B00179">
            <w:pPr>
              <w:jc w:val="center"/>
              <w:rPr>
                <w:sz w:val="28"/>
                <w:szCs w:val="28"/>
              </w:rPr>
            </w:pPr>
            <w:proofErr w:type="spellStart"/>
            <w:r w:rsidRPr="004A7BC0">
              <w:rPr>
                <w:sz w:val="28"/>
                <w:szCs w:val="28"/>
              </w:rPr>
              <w:t>С</w:t>
            </w:r>
            <w:r w:rsidR="00B00179" w:rsidRPr="004A7BC0">
              <w:rPr>
                <w:sz w:val="28"/>
                <w:szCs w:val="28"/>
              </w:rPr>
              <w:t>акмарский</w:t>
            </w:r>
            <w:proofErr w:type="spellEnd"/>
            <w:r w:rsidR="00B00179" w:rsidRPr="004A7BC0">
              <w:rPr>
                <w:sz w:val="28"/>
                <w:szCs w:val="28"/>
              </w:rPr>
              <w:t xml:space="preserve"> район</w:t>
            </w:r>
          </w:p>
          <w:p w:rsidR="006549DF" w:rsidRPr="004A7BC0" w:rsidRDefault="006549DF" w:rsidP="000B21F4">
            <w:pPr>
              <w:jc w:val="center"/>
              <w:rPr>
                <w:sz w:val="28"/>
                <w:szCs w:val="28"/>
              </w:rPr>
            </w:pPr>
            <w:r w:rsidRPr="004A7BC0">
              <w:rPr>
                <w:sz w:val="28"/>
                <w:szCs w:val="28"/>
              </w:rPr>
              <w:t>О</w:t>
            </w:r>
            <w:r w:rsidR="00B00179" w:rsidRPr="004A7BC0">
              <w:rPr>
                <w:sz w:val="28"/>
                <w:szCs w:val="28"/>
              </w:rPr>
              <w:t>ренбургской области</w:t>
            </w:r>
          </w:p>
          <w:p w:rsidR="00B00179" w:rsidRPr="004A7BC0" w:rsidRDefault="00B00179" w:rsidP="000B21F4">
            <w:pPr>
              <w:jc w:val="center"/>
              <w:rPr>
                <w:sz w:val="28"/>
                <w:szCs w:val="28"/>
              </w:rPr>
            </w:pPr>
            <w:r w:rsidRPr="004A7BC0">
              <w:rPr>
                <w:sz w:val="28"/>
                <w:szCs w:val="28"/>
              </w:rPr>
              <w:t>ПОСТАНОВЛЕНИЕ</w:t>
            </w:r>
          </w:p>
          <w:p w:rsidR="006549DF" w:rsidRPr="00B00179" w:rsidRDefault="00442074" w:rsidP="00442074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 xml:space="preserve"> </w:t>
            </w:r>
            <w:r w:rsidR="00B00179" w:rsidRPr="004A7BC0">
              <w:rPr>
                <w:sz w:val="28"/>
                <w:szCs w:val="28"/>
              </w:rPr>
              <w:t>от ____________№_______</w:t>
            </w:r>
          </w:p>
        </w:tc>
      </w:tr>
    </w:tbl>
    <w:p w:rsidR="00442074" w:rsidRDefault="00442074" w:rsidP="009130F3">
      <w:pPr>
        <w:rPr>
          <w:bCs/>
          <w:sz w:val="28"/>
          <w:szCs w:val="28"/>
        </w:rPr>
      </w:pPr>
    </w:p>
    <w:p w:rsidR="009130F3" w:rsidRPr="00683565" w:rsidRDefault="00442074" w:rsidP="009130F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0D1278" w:rsidRPr="00683565">
        <w:rPr>
          <w:bCs/>
          <w:sz w:val="28"/>
          <w:szCs w:val="28"/>
        </w:rPr>
        <w:t xml:space="preserve">Об особенностях исполнения </w:t>
      </w:r>
    </w:p>
    <w:p w:rsidR="000D1278" w:rsidRDefault="00442074" w:rsidP="009130F3">
      <w:pPr>
        <w:rPr>
          <w:rFonts w:ascii="Verdana" w:hAnsi="Verdana"/>
          <w:b/>
          <w:bCs/>
          <w:sz w:val="21"/>
          <w:szCs w:val="21"/>
        </w:rPr>
      </w:pPr>
      <w:r>
        <w:rPr>
          <w:bCs/>
          <w:sz w:val="28"/>
          <w:szCs w:val="28"/>
        </w:rPr>
        <w:t xml:space="preserve">       </w:t>
      </w:r>
      <w:r w:rsidR="009130F3" w:rsidRPr="00683565">
        <w:rPr>
          <w:bCs/>
          <w:sz w:val="28"/>
          <w:szCs w:val="28"/>
        </w:rPr>
        <w:t>район</w:t>
      </w:r>
      <w:r w:rsidR="000D1278" w:rsidRPr="00683565">
        <w:rPr>
          <w:bCs/>
          <w:sz w:val="28"/>
          <w:szCs w:val="28"/>
        </w:rPr>
        <w:t>ного бюджета в 2020 году</w:t>
      </w:r>
    </w:p>
    <w:p w:rsidR="000D1278" w:rsidRDefault="000D1278" w:rsidP="000D1278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442074" w:rsidRDefault="00442074" w:rsidP="000D1278">
      <w:pPr>
        <w:ind w:firstLine="540"/>
        <w:jc w:val="both"/>
        <w:rPr>
          <w:sz w:val="28"/>
          <w:szCs w:val="28"/>
        </w:rPr>
      </w:pPr>
    </w:p>
    <w:p w:rsidR="000D1278" w:rsidRPr="00683565" w:rsidRDefault="000D1278" w:rsidP="00442074">
      <w:pPr>
        <w:ind w:firstLine="708"/>
        <w:jc w:val="both"/>
        <w:rPr>
          <w:rFonts w:ascii="Verdana" w:hAnsi="Verdana"/>
          <w:sz w:val="28"/>
          <w:szCs w:val="28"/>
        </w:rPr>
      </w:pPr>
      <w:r w:rsidRPr="00683565">
        <w:rPr>
          <w:sz w:val="28"/>
          <w:szCs w:val="28"/>
        </w:rPr>
        <w:t xml:space="preserve">В связи с необходимостью реализации мероприятий, связанных с предотвращением влияния ухудшения экономической ситуации на развитие отраслей экономики, а также профилактикой и устранением последствий распространения </w:t>
      </w:r>
      <w:proofErr w:type="spellStart"/>
      <w:r w:rsidRPr="00683565">
        <w:rPr>
          <w:sz w:val="28"/>
          <w:szCs w:val="28"/>
        </w:rPr>
        <w:t>коронавирусной</w:t>
      </w:r>
      <w:proofErr w:type="spellEnd"/>
      <w:r w:rsidRPr="00683565">
        <w:rPr>
          <w:sz w:val="28"/>
          <w:szCs w:val="28"/>
        </w:rPr>
        <w:t xml:space="preserve"> инфекции (2019-nCoV) в 2020 году, </w:t>
      </w:r>
      <w:r w:rsidR="00A404CB"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="00A404CB">
        <w:rPr>
          <w:sz w:val="28"/>
          <w:szCs w:val="28"/>
        </w:rPr>
        <w:t>Сакмарский</w:t>
      </w:r>
      <w:proofErr w:type="spellEnd"/>
      <w:r w:rsidR="00A404CB">
        <w:rPr>
          <w:sz w:val="28"/>
          <w:szCs w:val="28"/>
        </w:rPr>
        <w:t xml:space="preserve"> район </w:t>
      </w:r>
      <w:r w:rsidRPr="00683565">
        <w:rPr>
          <w:sz w:val="28"/>
          <w:szCs w:val="28"/>
        </w:rPr>
        <w:t>ПОСТАНОВЛЯЕТ:</w:t>
      </w:r>
    </w:p>
    <w:p w:rsidR="000D1278" w:rsidRPr="00683565" w:rsidRDefault="000D1278" w:rsidP="00597D79">
      <w:pPr>
        <w:jc w:val="both"/>
        <w:rPr>
          <w:rFonts w:ascii="Verdana" w:hAnsi="Verdana"/>
          <w:sz w:val="28"/>
          <w:szCs w:val="28"/>
        </w:rPr>
      </w:pPr>
      <w:r w:rsidRPr="00683565">
        <w:rPr>
          <w:sz w:val="28"/>
          <w:szCs w:val="28"/>
        </w:rPr>
        <w:t> </w:t>
      </w:r>
      <w:bookmarkStart w:id="0" w:name="p12"/>
      <w:bookmarkEnd w:id="0"/>
      <w:r w:rsidR="00597D79">
        <w:rPr>
          <w:sz w:val="28"/>
          <w:szCs w:val="28"/>
        </w:rPr>
        <w:t xml:space="preserve">    </w:t>
      </w:r>
      <w:r w:rsidR="00E45F19">
        <w:rPr>
          <w:sz w:val="28"/>
          <w:szCs w:val="28"/>
        </w:rPr>
        <w:t xml:space="preserve"> </w:t>
      </w:r>
      <w:r w:rsidR="00597D79">
        <w:rPr>
          <w:sz w:val="28"/>
          <w:szCs w:val="28"/>
        </w:rPr>
        <w:t xml:space="preserve">  </w:t>
      </w:r>
      <w:r w:rsidRPr="00683565">
        <w:rPr>
          <w:sz w:val="28"/>
          <w:szCs w:val="28"/>
        </w:rPr>
        <w:t>1. В целях обеспечения бюджетных обязательств 2020 года:</w:t>
      </w:r>
    </w:p>
    <w:p w:rsidR="000D1278" w:rsidRPr="00683565" w:rsidRDefault="00E45F19" w:rsidP="000D1278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</w:t>
      </w:r>
      <w:r w:rsidR="000D1278" w:rsidRPr="00683565">
        <w:rPr>
          <w:sz w:val="28"/>
          <w:szCs w:val="28"/>
        </w:rPr>
        <w:t xml:space="preserve">1.1. Утвердить </w:t>
      </w:r>
      <w:hyperlink w:anchor="p56" w:history="1">
        <w:r w:rsidR="000D1278" w:rsidRPr="0007023F">
          <w:rPr>
            <w:rStyle w:val="a4"/>
            <w:color w:val="000000" w:themeColor="text1"/>
            <w:sz w:val="28"/>
            <w:szCs w:val="28"/>
            <w:u w:val="none"/>
          </w:rPr>
          <w:t>перечень</w:t>
        </w:r>
      </w:hyperlink>
      <w:r w:rsidR="000D1278" w:rsidRPr="0007023F">
        <w:rPr>
          <w:color w:val="000000" w:themeColor="text1"/>
          <w:sz w:val="28"/>
          <w:szCs w:val="28"/>
        </w:rPr>
        <w:t xml:space="preserve"> </w:t>
      </w:r>
      <w:r w:rsidR="000D1278" w:rsidRPr="00683565">
        <w:rPr>
          <w:sz w:val="28"/>
          <w:szCs w:val="28"/>
        </w:rPr>
        <w:t xml:space="preserve">расходов </w:t>
      </w:r>
      <w:r w:rsidR="006B02D3">
        <w:rPr>
          <w:sz w:val="28"/>
          <w:szCs w:val="28"/>
        </w:rPr>
        <w:t>район</w:t>
      </w:r>
      <w:r w:rsidR="000D1278" w:rsidRPr="00683565">
        <w:rPr>
          <w:sz w:val="28"/>
          <w:szCs w:val="28"/>
        </w:rPr>
        <w:t>ного бюджета</w:t>
      </w:r>
      <w:r w:rsidR="006B02D3">
        <w:rPr>
          <w:sz w:val="28"/>
          <w:szCs w:val="28"/>
        </w:rPr>
        <w:t xml:space="preserve">, </w:t>
      </w:r>
      <w:r w:rsidR="000D1278" w:rsidRPr="00683565">
        <w:rPr>
          <w:sz w:val="28"/>
          <w:szCs w:val="28"/>
        </w:rPr>
        <w:t>подлежащих первоочередному финансированию в 2020 году, согласно приложению N 1 (далее - перечень, первоочередные выплаты).</w:t>
      </w:r>
    </w:p>
    <w:p w:rsidR="000D1278" w:rsidRPr="00683565" w:rsidRDefault="00E45F19" w:rsidP="000D1278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</w:t>
      </w:r>
      <w:r w:rsidR="000D1278" w:rsidRPr="00683565">
        <w:rPr>
          <w:sz w:val="28"/>
          <w:szCs w:val="28"/>
        </w:rPr>
        <w:t>1.2. Главным распорядителям средств</w:t>
      </w:r>
      <w:r w:rsidR="00A25CE3">
        <w:rPr>
          <w:sz w:val="28"/>
          <w:szCs w:val="28"/>
        </w:rPr>
        <w:t xml:space="preserve"> районного бюджета</w:t>
      </w:r>
      <w:r w:rsidR="000D1278" w:rsidRPr="00683565">
        <w:rPr>
          <w:sz w:val="28"/>
          <w:szCs w:val="28"/>
        </w:rPr>
        <w:t>:</w:t>
      </w:r>
    </w:p>
    <w:p w:rsidR="000D1278" w:rsidRPr="00683565" w:rsidRDefault="00E45F19" w:rsidP="000D1278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</w:t>
      </w:r>
      <w:r w:rsidR="000D1278" w:rsidRPr="00683565">
        <w:rPr>
          <w:sz w:val="28"/>
          <w:szCs w:val="28"/>
        </w:rPr>
        <w:t xml:space="preserve">1) до </w:t>
      </w:r>
      <w:r w:rsidR="00934CD4">
        <w:rPr>
          <w:sz w:val="28"/>
          <w:szCs w:val="28"/>
        </w:rPr>
        <w:t>1</w:t>
      </w:r>
      <w:r w:rsidR="00E565E2">
        <w:rPr>
          <w:sz w:val="28"/>
          <w:szCs w:val="28"/>
        </w:rPr>
        <w:t>0</w:t>
      </w:r>
      <w:r w:rsidR="000D1278" w:rsidRPr="00683565">
        <w:rPr>
          <w:sz w:val="28"/>
          <w:szCs w:val="28"/>
        </w:rPr>
        <w:t xml:space="preserve"> ию</w:t>
      </w:r>
      <w:r w:rsidR="00934CD4">
        <w:rPr>
          <w:sz w:val="28"/>
          <w:szCs w:val="28"/>
        </w:rPr>
        <w:t>л</w:t>
      </w:r>
      <w:r w:rsidR="000D1278" w:rsidRPr="00683565">
        <w:rPr>
          <w:sz w:val="28"/>
          <w:szCs w:val="28"/>
        </w:rPr>
        <w:t>я 2020 года представить в  финансов</w:t>
      </w:r>
      <w:r w:rsidR="00A25CE3">
        <w:rPr>
          <w:sz w:val="28"/>
          <w:szCs w:val="28"/>
        </w:rPr>
        <w:t xml:space="preserve">ый отдел </w:t>
      </w:r>
      <w:r w:rsidR="00A25CE3" w:rsidRPr="00A25CE3">
        <w:rPr>
          <w:sz w:val="28"/>
          <w:szCs w:val="28"/>
        </w:rPr>
        <w:t xml:space="preserve"> </w:t>
      </w:r>
      <w:r w:rsidR="00A25CE3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A25CE3">
        <w:rPr>
          <w:sz w:val="28"/>
          <w:szCs w:val="28"/>
        </w:rPr>
        <w:t>Сакмарский</w:t>
      </w:r>
      <w:proofErr w:type="spellEnd"/>
      <w:r w:rsidR="00A25CE3">
        <w:rPr>
          <w:sz w:val="28"/>
          <w:szCs w:val="28"/>
        </w:rPr>
        <w:t xml:space="preserve"> район</w:t>
      </w:r>
      <w:r w:rsidR="000D1278" w:rsidRPr="00683565">
        <w:rPr>
          <w:sz w:val="28"/>
          <w:szCs w:val="28"/>
        </w:rPr>
        <w:t xml:space="preserve"> </w:t>
      </w:r>
      <w:r w:rsidR="003A7592">
        <w:rPr>
          <w:sz w:val="28"/>
          <w:szCs w:val="28"/>
        </w:rPr>
        <w:t xml:space="preserve">( далее </w:t>
      </w:r>
      <w:proofErr w:type="gramStart"/>
      <w:r w:rsidR="003A7592">
        <w:rPr>
          <w:sz w:val="28"/>
          <w:szCs w:val="28"/>
        </w:rPr>
        <w:t>–ф</w:t>
      </w:r>
      <w:proofErr w:type="gramEnd"/>
      <w:r w:rsidR="003A7592">
        <w:rPr>
          <w:sz w:val="28"/>
          <w:szCs w:val="28"/>
        </w:rPr>
        <w:t>инансовый отдел)</w:t>
      </w:r>
      <w:r w:rsidR="000D1278" w:rsidRPr="00683565">
        <w:rPr>
          <w:sz w:val="28"/>
          <w:szCs w:val="28"/>
        </w:rPr>
        <w:t xml:space="preserve"> изменения в прогноз кассовых выплат на 2020 год с учетом фактической численности работников органов </w:t>
      </w:r>
      <w:r w:rsidR="00A25CE3">
        <w:rPr>
          <w:sz w:val="28"/>
          <w:szCs w:val="28"/>
        </w:rPr>
        <w:t xml:space="preserve"> местного самоуправления </w:t>
      </w:r>
      <w:r w:rsidR="000D1278" w:rsidRPr="00683565">
        <w:rPr>
          <w:sz w:val="28"/>
          <w:szCs w:val="28"/>
        </w:rPr>
        <w:t xml:space="preserve"> (</w:t>
      </w:r>
      <w:r w:rsidR="00611083">
        <w:rPr>
          <w:sz w:val="28"/>
          <w:szCs w:val="28"/>
        </w:rPr>
        <w:t>муниципаль</w:t>
      </w:r>
      <w:r w:rsidR="000D1278" w:rsidRPr="00683565">
        <w:rPr>
          <w:sz w:val="28"/>
          <w:szCs w:val="28"/>
        </w:rPr>
        <w:t>ных учреждений), в случае необходимости - с дополнительной детализацией прогнозируемых первоочередных выплат;</w:t>
      </w:r>
    </w:p>
    <w:p w:rsidR="000D1278" w:rsidRPr="00683565" w:rsidRDefault="00E45F19" w:rsidP="000D1278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</w:t>
      </w:r>
      <w:r w:rsidR="000D1278" w:rsidRPr="00683565">
        <w:rPr>
          <w:sz w:val="28"/>
          <w:szCs w:val="28"/>
        </w:rPr>
        <w:t>2) обеспечить принятие (изменение) бюджетных обязатель</w:t>
      </w:r>
      <w:proofErr w:type="gramStart"/>
      <w:r w:rsidR="000D1278" w:rsidRPr="00683565">
        <w:rPr>
          <w:sz w:val="28"/>
          <w:szCs w:val="28"/>
        </w:rPr>
        <w:t>ств в пр</w:t>
      </w:r>
      <w:proofErr w:type="gramEnd"/>
      <w:r w:rsidR="000D1278" w:rsidRPr="00683565">
        <w:rPr>
          <w:sz w:val="28"/>
          <w:szCs w:val="28"/>
        </w:rPr>
        <w:t>еделах показателей кассового плана на соответствующий период с целью недопущения образования просроченной кредиторской задолженности;</w:t>
      </w:r>
    </w:p>
    <w:p w:rsidR="000D1278" w:rsidRPr="00683565" w:rsidRDefault="00E45F19" w:rsidP="000D1278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0D1278" w:rsidRPr="00683565">
        <w:rPr>
          <w:sz w:val="28"/>
          <w:szCs w:val="28"/>
        </w:rPr>
        <w:t xml:space="preserve">3) внести изменения в </w:t>
      </w:r>
      <w:r w:rsidR="00611083">
        <w:rPr>
          <w:sz w:val="28"/>
          <w:szCs w:val="28"/>
        </w:rPr>
        <w:t>муниципаль</w:t>
      </w:r>
      <w:r w:rsidR="000D1278" w:rsidRPr="00683565">
        <w:rPr>
          <w:sz w:val="28"/>
          <w:szCs w:val="28"/>
        </w:rPr>
        <w:t xml:space="preserve">ные задания бюджетных учреждений в связи с проведением ограничительных мероприятий, связанных с предотвращением влияния ухудшения экономической ситуации </w:t>
      </w:r>
      <w:r w:rsidR="0009701F">
        <w:rPr>
          <w:sz w:val="28"/>
          <w:szCs w:val="28"/>
        </w:rPr>
        <w:t xml:space="preserve"> на территории   муниципального  образования </w:t>
      </w:r>
      <w:proofErr w:type="spellStart"/>
      <w:r w:rsidR="0009701F">
        <w:rPr>
          <w:sz w:val="28"/>
          <w:szCs w:val="28"/>
        </w:rPr>
        <w:t>Сакмарский</w:t>
      </w:r>
      <w:proofErr w:type="spellEnd"/>
      <w:r w:rsidR="0009701F">
        <w:rPr>
          <w:sz w:val="28"/>
          <w:szCs w:val="28"/>
        </w:rPr>
        <w:t xml:space="preserve">  район</w:t>
      </w:r>
      <w:r w:rsidR="000D1278" w:rsidRPr="00683565">
        <w:rPr>
          <w:sz w:val="28"/>
          <w:szCs w:val="28"/>
        </w:rPr>
        <w:t xml:space="preserve">, а также профилактикой и устранением последствий распространения </w:t>
      </w:r>
      <w:proofErr w:type="spellStart"/>
      <w:r w:rsidR="000D1278" w:rsidRPr="00683565">
        <w:rPr>
          <w:sz w:val="28"/>
          <w:szCs w:val="28"/>
        </w:rPr>
        <w:t>коронавирусной</w:t>
      </w:r>
      <w:proofErr w:type="spellEnd"/>
      <w:r w:rsidR="000D1278" w:rsidRPr="00683565">
        <w:rPr>
          <w:sz w:val="28"/>
          <w:szCs w:val="28"/>
        </w:rPr>
        <w:t xml:space="preserve"> инфекции, и в их финансовое обеспечение, в том числе с учетом остатка средств на счетах учреждений на 1 января 2020 года.</w:t>
      </w:r>
      <w:proofErr w:type="gramEnd"/>
    </w:p>
    <w:p w:rsidR="000D1278" w:rsidRPr="00683565" w:rsidRDefault="00E45F19" w:rsidP="000D1278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D1278" w:rsidRPr="00683565">
        <w:rPr>
          <w:sz w:val="28"/>
          <w:szCs w:val="28"/>
        </w:rPr>
        <w:t>Представить в  финансов</w:t>
      </w:r>
      <w:r w:rsidR="00F60B47">
        <w:rPr>
          <w:sz w:val="28"/>
          <w:szCs w:val="28"/>
        </w:rPr>
        <w:t xml:space="preserve">ый отдел </w:t>
      </w:r>
      <w:r w:rsidR="000D1278" w:rsidRPr="00683565">
        <w:rPr>
          <w:sz w:val="28"/>
          <w:szCs w:val="28"/>
        </w:rPr>
        <w:t>до 1</w:t>
      </w:r>
      <w:r w:rsidR="00E565E2">
        <w:rPr>
          <w:sz w:val="28"/>
          <w:szCs w:val="28"/>
        </w:rPr>
        <w:t>5</w:t>
      </w:r>
      <w:r w:rsidR="000D1278" w:rsidRPr="00683565">
        <w:rPr>
          <w:sz w:val="28"/>
          <w:szCs w:val="28"/>
        </w:rPr>
        <w:t xml:space="preserve"> ию</w:t>
      </w:r>
      <w:r w:rsidR="00F60B47">
        <w:rPr>
          <w:sz w:val="28"/>
          <w:szCs w:val="28"/>
        </w:rPr>
        <w:t>л</w:t>
      </w:r>
      <w:r w:rsidR="000D1278" w:rsidRPr="00683565">
        <w:rPr>
          <w:sz w:val="28"/>
          <w:szCs w:val="28"/>
        </w:rPr>
        <w:t>я 2020 года предложения по сокращению бюджетных ассигнова</w:t>
      </w:r>
      <w:r w:rsidR="00F60B47">
        <w:rPr>
          <w:sz w:val="28"/>
          <w:szCs w:val="28"/>
        </w:rPr>
        <w:t>ний для консолидации в составе район</w:t>
      </w:r>
      <w:r w:rsidR="000D1278" w:rsidRPr="00683565">
        <w:rPr>
          <w:sz w:val="28"/>
          <w:szCs w:val="28"/>
        </w:rPr>
        <w:t>ного бюджета;</w:t>
      </w:r>
    </w:p>
    <w:p w:rsidR="000D1278" w:rsidRPr="00683565" w:rsidRDefault="00E45F19" w:rsidP="000D1278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</w:t>
      </w:r>
      <w:r w:rsidR="000D1278" w:rsidRPr="00683565">
        <w:rPr>
          <w:sz w:val="28"/>
          <w:szCs w:val="28"/>
        </w:rPr>
        <w:t xml:space="preserve">4) внести изменения в графики перечисления субсидий юридическим лицам (за исключением субсидий </w:t>
      </w:r>
      <w:r w:rsidR="003A7592">
        <w:rPr>
          <w:sz w:val="28"/>
          <w:szCs w:val="28"/>
        </w:rPr>
        <w:t>м</w:t>
      </w:r>
      <w:r w:rsidR="000D1278" w:rsidRPr="00683565">
        <w:rPr>
          <w:sz w:val="28"/>
          <w:szCs w:val="28"/>
        </w:rPr>
        <w:t>униципальным учреждениям), индивидуальным предпринимателям, физическим лицам, некоммерческим организациям с учетом первоочередных выплат;</w:t>
      </w:r>
    </w:p>
    <w:p w:rsidR="000D1278" w:rsidRPr="000140B6" w:rsidRDefault="00E45F19" w:rsidP="000D1278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</w:t>
      </w:r>
      <w:r w:rsidR="000D1278" w:rsidRPr="00E04264">
        <w:rPr>
          <w:sz w:val="28"/>
          <w:szCs w:val="28"/>
        </w:rPr>
        <w:t xml:space="preserve">5) </w:t>
      </w:r>
      <w:r w:rsidR="00C84325" w:rsidRPr="00E04264">
        <w:rPr>
          <w:sz w:val="28"/>
          <w:szCs w:val="28"/>
        </w:rPr>
        <w:t xml:space="preserve">  не принимать решений  по повышению </w:t>
      </w:r>
      <w:proofErr w:type="gramStart"/>
      <w:r w:rsidR="00C84325" w:rsidRPr="00E04264">
        <w:rPr>
          <w:sz w:val="28"/>
          <w:szCs w:val="28"/>
        </w:rPr>
        <w:t xml:space="preserve">оплаты труда </w:t>
      </w:r>
      <w:r w:rsidR="000D1278" w:rsidRPr="00E04264">
        <w:rPr>
          <w:sz w:val="28"/>
          <w:szCs w:val="28"/>
        </w:rPr>
        <w:t xml:space="preserve"> работников органов </w:t>
      </w:r>
      <w:r w:rsidR="00C84325" w:rsidRPr="00E04264">
        <w:rPr>
          <w:sz w:val="28"/>
          <w:szCs w:val="28"/>
        </w:rPr>
        <w:t xml:space="preserve"> местного самоуправления</w:t>
      </w:r>
      <w:proofErr w:type="gramEnd"/>
      <w:r w:rsidR="00C84325" w:rsidRPr="00E04264">
        <w:rPr>
          <w:sz w:val="28"/>
          <w:szCs w:val="28"/>
        </w:rPr>
        <w:t xml:space="preserve">  за исключением случаев, предусмотренных  решениями Совета депутатов на 2020 год « О районном бюджете </w:t>
      </w:r>
      <w:r w:rsidR="000140B6" w:rsidRPr="00E04264">
        <w:rPr>
          <w:sz w:val="28"/>
          <w:szCs w:val="28"/>
        </w:rPr>
        <w:t>и плановый период 2021 и 2022 годов» (с последующими изменениями от 16.03.2020 №320 ,  от 23.06.2020 г № 331)</w:t>
      </w:r>
      <w:r w:rsidR="00310545">
        <w:rPr>
          <w:sz w:val="28"/>
          <w:szCs w:val="28"/>
        </w:rPr>
        <w:t>;</w:t>
      </w:r>
    </w:p>
    <w:p w:rsidR="000D1278" w:rsidRDefault="00E45F19" w:rsidP="000D12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1278" w:rsidRPr="00310545">
        <w:rPr>
          <w:sz w:val="28"/>
          <w:szCs w:val="28"/>
        </w:rPr>
        <w:t xml:space="preserve">6) осуществлять мониторинг заключенных муниципальных контрактов, источником финансового обеспечения которых </w:t>
      </w:r>
      <w:r w:rsidR="00310545" w:rsidRPr="00310545">
        <w:rPr>
          <w:sz w:val="28"/>
          <w:szCs w:val="28"/>
        </w:rPr>
        <w:t>предусмотрено  за счет  средств  бюджетов  иных  уровней в</w:t>
      </w:r>
      <w:r w:rsidR="00310545">
        <w:rPr>
          <w:sz w:val="28"/>
          <w:szCs w:val="28"/>
        </w:rPr>
        <w:t xml:space="preserve"> части</w:t>
      </w:r>
      <w:r w:rsidR="00310545" w:rsidRPr="00310545">
        <w:rPr>
          <w:sz w:val="28"/>
          <w:szCs w:val="28"/>
        </w:rPr>
        <w:t xml:space="preserve"> </w:t>
      </w:r>
      <w:proofErr w:type="spellStart"/>
      <w:r w:rsidR="007D333D" w:rsidRPr="00310545">
        <w:rPr>
          <w:sz w:val="28"/>
          <w:szCs w:val="28"/>
        </w:rPr>
        <w:t>софинансирования</w:t>
      </w:r>
      <w:proofErr w:type="spellEnd"/>
      <w:r w:rsidR="007D333D" w:rsidRPr="00310545">
        <w:rPr>
          <w:sz w:val="28"/>
          <w:szCs w:val="28"/>
        </w:rPr>
        <w:t xml:space="preserve">  мероприятий муниципальных программ</w:t>
      </w:r>
      <w:r w:rsidR="00310545" w:rsidRPr="00310545">
        <w:rPr>
          <w:sz w:val="28"/>
          <w:szCs w:val="28"/>
        </w:rPr>
        <w:t xml:space="preserve"> и </w:t>
      </w:r>
      <w:r w:rsidR="007D333D" w:rsidRPr="00310545">
        <w:rPr>
          <w:sz w:val="28"/>
          <w:szCs w:val="28"/>
        </w:rPr>
        <w:t xml:space="preserve"> исполнения переданных </w:t>
      </w:r>
      <w:r w:rsidR="00310545" w:rsidRPr="00310545">
        <w:rPr>
          <w:sz w:val="28"/>
          <w:szCs w:val="28"/>
        </w:rPr>
        <w:t xml:space="preserve"> ими </w:t>
      </w:r>
      <w:r w:rsidR="007D333D" w:rsidRPr="00310545">
        <w:rPr>
          <w:sz w:val="28"/>
          <w:szCs w:val="28"/>
        </w:rPr>
        <w:t>полномочий</w:t>
      </w:r>
      <w:r w:rsidR="00310545" w:rsidRPr="00310545">
        <w:rPr>
          <w:sz w:val="28"/>
          <w:szCs w:val="28"/>
        </w:rPr>
        <w:t>;</w:t>
      </w:r>
    </w:p>
    <w:p w:rsidR="00310545" w:rsidRPr="00683565" w:rsidRDefault="00E45F19" w:rsidP="000D1278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</w:t>
      </w:r>
      <w:r w:rsidR="00310545">
        <w:rPr>
          <w:sz w:val="28"/>
          <w:szCs w:val="28"/>
        </w:rPr>
        <w:t>7) принять меры, направленные на оптимизацию штатной  численности работников  муниципальных учреждений, в том числе  не замещение вакант</w:t>
      </w:r>
      <w:r w:rsidR="00786A47">
        <w:rPr>
          <w:sz w:val="28"/>
          <w:szCs w:val="28"/>
        </w:rPr>
        <w:t>н</w:t>
      </w:r>
      <w:r w:rsidR="00310545">
        <w:rPr>
          <w:sz w:val="28"/>
          <w:szCs w:val="28"/>
        </w:rPr>
        <w:t>ых должностей</w:t>
      </w:r>
      <w:r w:rsidR="00CC057E">
        <w:rPr>
          <w:sz w:val="28"/>
          <w:szCs w:val="28"/>
        </w:rPr>
        <w:t>.</w:t>
      </w:r>
    </w:p>
    <w:p w:rsidR="000D1278" w:rsidRPr="00683565" w:rsidRDefault="00E45F19" w:rsidP="000D1278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</w:t>
      </w:r>
      <w:r w:rsidR="000D1278" w:rsidRPr="00310545">
        <w:rPr>
          <w:sz w:val="28"/>
          <w:szCs w:val="28"/>
        </w:rPr>
        <w:t xml:space="preserve">1.3. </w:t>
      </w:r>
      <w:r w:rsidR="003A7592" w:rsidRPr="00310545">
        <w:rPr>
          <w:sz w:val="28"/>
          <w:szCs w:val="28"/>
        </w:rPr>
        <w:t>Ф</w:t>
      </w:r>
      <w:r w:rsidR="000D1278" w:rsidRPr="00310545">
        <w:rPr>
          <w:sz w:val="28"/>
          <w:szCs w:val="28"/>
        </w:rPr>
        <w:t>инансов</w:t>
      </w:r>
      <w:r w:rsidR="003A7592" w:rsidRPr="00310545">
        <w:rPr>
          <w:sz w:val="28"/>
          <w:szCs w:val="28"/>
        </w:rPr>
        <w:t xml:space="preserve">ому отделу </w:t>
      </w:r>
      <w:r w:rsidR="000D1278" w:rsidRPr="00310545">
        <w:rPr>
          <w:sz w:val="28"/>
          <w:szCs w:val="28"/>
        </w:rPr>
        <w:t xml:space="preserve"> в случае снижения прогноза исполнения доходов </w:t>
      </w:r>
      <w:r w:rsidR="003A7592" w:rsidRPr="00310545">
        <w:rPr>
          <w:sz w:val="28"/>
          <w:szCs w:val="28"/>
        </w:rPr>
        <w:t>район</w:t>
      </w:r>
      <w:r w:rsidR="000D1278" w:rsidRPr="00310545">
        <w:rPr>
          <w:sz w:val="28"/>
          <w:szCs w:val="28"/>
        </w:rPr>
        <w:t xml:space="preserve">ного бюджета, </w:t>
      </w:r>
      <w:proofErr w:type="spellStart"/>
      <w:r w:rsidR="000D1278" w:rsidRPr="00310545">
        <w:rPr>
          <w:sz w:val="28"/>
          <w:szCs w:val="28"/>
        </w:rPr>
        <w:t>администрируемых</w:t>
      </w:r>
      <w:proofErr w:type="spellEnd"/>
      <w:r w:rsidR="000D1278" w:rsidRPr="00310545">
        <w:rPr>
          <w:sz w:val="28"/>
          <w:szCs w:val="28"/>
        </w:rPr>
        <w:t xml:space="preserve"> Управлением Федеральной налоговой службой по </w:t>
      </w:r>
      <w:r w:rsidR="006F5A87" w:rsidRPr="00310545">
        <w:rPr>
          <w:sz w:val="28"/>
          <w:szCs w:val="28"/>
        </w:rPr>
        <w:t>Оренбургской области</w:t>
      </w:r>
      <w:r w:rsidR="00310545" w:rsidRPr="00310545">
        <w:rPr>
          <w:sz w:val="28"/>
          <w:szCs w:val="28"/>
        </w:rPr>
        <w:t>,</w:t>
      </w:r>
      <w:r w:rsidR="006F5A87" w:rsidRPr="00310545">
        <w:rPr>
          <w:sz w:val="28"/>
          <w:szCs w:val="28"/>
        </w:rPr>
        <w:t xml:space="preserve"> вносить </w:t>
      </w:r>
      <w:r w:rsidR="000D1278" w:rsidRPr="00310545">
        <w:rPr>
          <w:sz w:val="28"/>
          <w:szCs w:val="28"/>
        </w:rPr>
        <w:t xml:space="preserve"> предложения</w:t>
      </w:r>
      <w:r w:rsidR="00310545" w:rsidRPr="00310545">
        <w:rPr>
          <w:sz w:val="28"/>
          <w:szCs w:val="28"/>
        </w:rPr>
        <w:t xml:space="preserve"> главе района </w:t>
      </w:r>
      <w:r w:rsidR="000D1278" w:rsidRPr="00310545">
        <w:rPr>
          <w:sz w:val="28"/>
          <w:szCs w:val="28"/>
        </w:rPr>
        <w:t xml:space="preserve"> по сокращению лимитов бюджетных обязательств по расходам </w:t>
      </w:r>
      <w:r w:rsidR="003A7592" w:rsidRPr="00310545">
        <w:rPr>
          <w:sz w:val="28"/>
          <w:szCs w:val="28"/>
        </w:rPr>
        <w:t>район</w:t>
      </w:r>
      <w:r w:rsidR="000D1278" w:rsidRPr="00310545">
        <w:rPr>
          <w:sz w:val="28"/>
          <w:szCs w:val="28"/>
        </w:rPr>
        <w:t>ного бюджета.</w:t>
      </w:r>
    </w:p>
    <w:p w:rsidR="000D1278" w:rsidRPr="00CC057E" w:rsidRDefault="00E45F19" w:rsidP="000D1278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</w:t>
      </w:r>
      <w:r w:rsidR="000D1278" w:rsidRPr="00CC057E">
        <w:rPr>
          <w:sz w:val="28"/>
          <w:szCs w:val="28"/>
        </w:rPr>
        <w:t>1.</w:t>
      </w:r>
      <w:r w:rsidR="00CC057E" w:rsidRPr="00CC057E">
        <w:rPr>
          <w:sz w:val="28"/>
          <w:szCs w:val="28"/>
        </w:rPr>
        <w:t>4</w:t>
      </w:r>
      <w:r w:rsidR="000D1278" w:rsidRPr="00CC057E">
        <w:rPr>
          <w:sz w:val="28"/>
          <w:szCs w:val="28"/>
        </w:rPr>
        <w:t xml:space="preserve">. Заказчикам </w:t>
      </w:r>
      <w:r w:rsidR="00565411" w:rsidRPr="00CC057E">
        <w:rPr>
          <w:sz w:val="28"/>
          <w:szCs w:val="28"/>
        </w:rPr>
        <w:t xml:space="preserve">муниципального  образования </w:t>
      </w:r>
      <w:proofErr w:type="spellStart"/>
      <w:r w:rsidR="00565411" w:rsidRPr="00CC057E">
        <w:rPr>
          <w:sz w:val="28"/>
          <w:szCs w:val="28"/>
        </w:rPr>
        <w:t>Сакмарский</w:t>
      </w:r>
      <w:proofErr w:type="spellEnd"/>
      <w:r w:rsidR="00565411" w:rsidRPr="00CC057E">
        <w:rPr>
          <w:sz w:val="28"/>
          <w:szCs w:val="28"/>
        </w:rPr>
        <w:t xml:space="preserve">  район</w:t>
      </w:r>
      <w:proofErr w:type="gramStart"/>
      <w:r w:rsidR="00565411" w:rsidRPr="00CC057E">
        <w:rPr>
          <w:sz w:val="28"/>
          <w:szCs w:val="28"/>
        </w:rPr>
        <w:t xml:space="preserve"> </w:t>
      </w:r>
      <w:r w:rsidR="000D1278" w:rsidRPr="00CC057E">
        <w:rPr>
          <w:sz w:val="28"/>
          <w:szCs w:val="28"/>
        </w:rPr>
        <w:t>,</w:t>
      </w:r>
      <w:proofErr w:type="gramEnd"/>
      <w:r w:rsidR="000D1278" w:rsidRPr="00CC057E">
        <w:rPr>
          <w:sz w:val="28"/>
          <w:szCs w:val="28"/>
        </w:rPr>
        <w:t xml:space="preserve"> осуществляющим закупки товаров, работ, услуг за счет средств </w:t>
      </w:r>
      <w:r w:rsidR="00565411" w:rsidRPr="00CC057E">
        <w:rPr>
          <w:sz w:val="28"/>
          <w:szCs w:val="28"/>
        </w:rPr>
        <w:t xml:space="preserve">  район</w:t>
      </w:r>
      <w:r w:rsidR="00E61874" w:rsidRPr="00CC057E">
        <w:rPr>
          <w:sz w:val="28"/>
          <w:szCs w:val="28"/>
        </w:rPr>
        <w:t>н</w:t>
      </w:r>
      <w:r w:rsidR="000D1278" w:rsidRPr="00CC057E">
        <w:rPr>
          <w:sz w:val="28"/>
          <w:szCs w:val="28"/>
        </w:rPr>
        <w:t>ого бюджета (далее - заказчики):</w:t>
      </w:r>
    </w:p>
    <w:p w:rsidR="000D1278" w:rsidRPr="00CC057E" w:rsidRDefault="00E45F19" w:rsidP="000D1278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 </w:t>
      </w:r>
      <w:r w:rsidR="000D1278" w:rsidRPr="00CC057E">
        <w:rPr>
          <w:sz w:val="28"/>
          <w:szCs w:val="28"/>
        </w:rPr>
        <w:t>с 1</w:t>
      </w:r>
      <w:r w:rsidR="00CC057E">
        <w:rPr>
          <w:sz w:val="28"/>
          <w:szCs w:val="28"/>
        </w:rPr>
        <w:t>5</w:t>
      </w:r>
      <w:r w:rsidR="000D1278" w:rsidRPr="00CC057E">
        <w:rPr>
          <w:sz w:val="28"/>
          <w:szCs w:val="28"/>
        </w:rPr>
        <w:t xml:space="preserve"> июля 2020 года не проводить закупки товаров, работ, услуг, не относящихся к расходам </w:t>
      </w:r>
      <w:r w:rsidR="00565411" w:rsidRPr="00CC057E">
        <w:rPr>
          <w:sz w:val="28"/>
          <w:szCs w:val="28"/>
        </w:rPr>
        <w:t xml:space="preserve"> район</w:t>
      </w:r>
      <w:r w:rsidR="000D1278" w:rsidRPr="00CC057E">
        <w:rPr>
          <w:sz w:val="28"/>
          <w:szCs w:val="28"/>
        </w:rPr>
        <w:t>ного бюджета, указанным в перечне;</w:t>
      </w:r>
    </w:p>
    <w:p w:rsidR="000D1278" w:rsidRPr="00442074" w:rsidRDefault="00E45F19" w:rsidP="000D1278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</w:t>
      </w:r>
      <w:r w:rsidR="000D1278" w:rsidRPr="00442074">
        <w:rPr>
          <w:sz w:val="28"/>
          <w:szCs w:val="28"/>
        </w:rPr>
        <w:t xml:space="preserve">Действие настоящего подпункта не распространяется на правоотношения, связанные с доведением до главных распорядителей средств </w:t>
      </w:r>
      <w:r w:rsidR="00D808B1" w:rsidRPr="00442074">
        <w:rPr>
          <w:sz w:val="28"/>
          <w:szCs w:val="28"/>
        </w:rPr>
        <w:t>район</w:t>
      </w:r>
      <w:r w:rsidR="000D1278" w:rsidRPr="00442074">
        <w:rPr>
          <w:sz w:val="28"/>
          <w:szCs w:val="28"/>
        </w:rPr>
        <w:t xml:space="preserve">ного бюджета после </w:t>
      </w:r>
      <w:r w:rsidR="00E61874" w:rsidRPr="00442074">
        <w:rPr>
          <w:sz w:val="28"/>
          <w:szCs w:val="28"/>
        </w:rPr>
        <w:t>1</w:t>
      </w:r>
      <w:r w:rsidR="000D1278" w:rsidRPr="00442074">
        <w:rPr>
          <w:sz w:val="28"/>
          <w:szCs w:val="28"/>
        </w:rPr>
        <w:t xml:space="preserve"> ию</w:t>
      </w:r>
      <w:r w:rsidR="00E61874" w:rsidRPr="00442074">
        <w:rPr>
          <w:sz w:val="28"/>
          <w:szCs w:val="28"/>
        </w:rPr>
        <w:t>л</w:t>
      </w:r>
      <w:r w:rsidR="000D1278" w:rsidRPr="00442074">
        <w:rPr>
          <w:sz w:val="28"/>
          <w:szCs w:val="28"/>
        </w:rPr>
        <w:t xml:space="preserve">я 2020 года лимитов бюджетных обязательств, заключением соглашений о предоставлении за счет указанных средств субсидий </w:t>
      </w:r>
      <w:r w:rsidR="00D808B1" w:rsidRPr="00442074">
        <w:rPr>
          <w:sz w:val="28"/>
          <w:szCs w:val="28"/>
        </w:rPr>
        <w:t>муниципаль</w:t>
      </w:r>
      <w:r w:rsidR="000D1278" w:rsidRPr="00442074">
        <w:rPr>
          <w:sz w:val="28"/>
          <w:szCs w:val="28"/>
        </w:rPr>
        <w:t xml:space="preserve">ным учреждениям </w:t>
      </w:r>
      <w:proofErr w:type="spellStart"/>
      <w:r w:rsidR="00D808B1" w:rsidRPr="00442074">
        <w:rPr>
          <w:sz w:val="28"/>
          <w:szCs w:val="28"/>
        </w:rPr>
        <w:t>Сакмарского</w:t>
      </w:r>
      <w:proofErr w:type="spellEnd"/>
      <w:r w:rsidR="00D808B1" w:rsidRPr="00442074">
        <w:rPr>
          <w:sz w:val="28"/>
          <w:szCs w:val="28"/>
        </w:rPr>
        <w:t xml:space="preserve"> района</w:t>
      </w:r>
      <w:r w:rsidR="000D1278" w:rsidRPr="00442074">
        <w:rPr>
          <w:sz w:val="28"/>
          <w:szCs w:val="28"/>
        </w:rPr>
        <w:t>.</w:t>
      </w:r>
    </w:p>
    <w:p w:rsidR="000D1278" w:rsidRPr="00683565" w:rsidRDefault="000D1278" w:rsidP="00442074">
      <w:pPr>
        <w:jc w:val="both"/>
        <w:rPr>
          <w:rFonts w:ascii="Verdana" w:hAnsi="Verdana"/>
          <w:sz w:val="28"/>
          <w:szCs w:val="28"/>
        </w:rPr>
      </w:pPr>
      <w:r w:rsidRPr="00442074">
        <w:rPr>
          <w:sz w:val="28"/>
          <w:szCs w:val="28"/>
        </w:rPr>
        <w:t> </w:t>
      </w:r>
      <w:bookmarkStart w:id="1" w:name="p30"/>
      <w:bookmarkEnd w:id="1"/>
      <w:r w:rsidR="00442074">
        <w:rPr>
          <w:sz w:val="28"/>
          <w:szCs w:val="28"/>
        </w:rPr>
        <w:tab/>
      </w:r>
      <w:r w:rsidRPr="00442074">
        <w:rPr>
          <w:sz w:val="28"/>
          <w:szCs w:val="28"/>
        </w:rPr>
        <w:t>2. Экономия, образовавшаяся по результатам осуществления</w:t>
      </w:r>
      <w:r w:rsidRPr="0068536C">
        <w:rPr>
          <w:sz w:val="28"/>
          <w:szCs w:val="28"/>
        </w:rPr>
        <w:t xml:space="preserve"> заказчиками закупок товаров, работ, услуг для нужд </w:t>
      </w:r>
      <w:r w:rsidR="0083778A" w:rsidRPr="0068536C">
        <w:rPr>
          <w:sz w:val="28"/>
          <w:szCs w:val="28"/>
        </w:rPr>
        <w:t>муниципального  образования</w:t>
      </w:r>
      <w:r w:rsidR="00BB4995">
        <w:rPr>
          <w:sz w:val="28"/>
          <w:szCs w:val="28"/>
        </w:rPr>
        <w:t xml:space="preserve"> </w:t>
      </w:r>
      <w:proofErr w:type="spellStart"/>
      <w:r w:rsidR="0083778A" w:rsidRPr="0068536C">
        <w:rPr>
          <w:sz w:val="28"/>
          <w:szCs w:val="28"/>
        </w:rPr>
        <w:t>Сакмарский</w:t>
      </w:r>
      <w:proofErr w:type="spellEnd"/>
      <w:r w:rsidR="0083778A" w:rsidRPr="0068536C">
        <w:rPr>
          <w:sz w:val="28"/>
          <w:szCs w:val="28"/>
        </w:rPr>
        <w:t xml:space="preserve">  район</w:t>
      </w:r>
      <w:r w:rsidRPr="0068536C">
        <w:rPr>
          <w:sz w:val="28"/>
          <w:szCs w:val="28"/>
        </w:rPr>
        <w:t>, подлежит консолидации</w:t>
      </w:r>
      <w:r w:rsidRPr="00683565">
        <w:rPr>
          <w:sz w:val="28"/>
          <w:szCs w:val="28"/>
        </w:rPr>
        <w:t xml:space="preserve"> в составе </w:t>
      </w:r>
      <w:r w:rsidR="0083778A">
        <w:rPr>
          <w:sz w:val="28"/>
          <w:szCs w:val="28"/>
        </w:rPr>
        <w:t>район</w:t>
      </w:r>
      <w:r w:rsidRPr="00683565">
        <w:rPr>
          <w:sz w:val="28"/>
          <w:szCs w:val="28"/>
        </w:rPr>
        <w:t>ного бюджета.</w:t>
      </w:r>
    </w:p>
    <w:p w:rsidR="000D1278" w:rsidRPr="00442074" w:rsidRDefault="00E45F19" w:rsidP="000D1278">
      <w:pPr>
        <w:ind w:firstLine="540"/>
        <w:jc w:val="both"/>
        <w:rPr>
          <w:rFonts w:ascii="Verdana" w:hAnsi="Verdana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0D1278" w:rsidRPr="00683565">
        <w:rPr>
          <w:sz w:val="28"/>
          <w:szCs w:val="28"/>
        </w:rPr>
        <w:t xml:space="preserve">Бюджетные средства, сэкономленные заказчиками при осуществлении указанных закупок, консолидируются в </w:t>
      </w:r>
      <w:r w:rsidR="003206CA">
        <w:rPr>
          <w:sz w:val="28"/>
          <w:szCs w:val="28"/>
        </w:rPr>
        <w:t>район</w:t>
      </w:r>
      <w:r w:rsidR="000D1278" w:rsidRPr="00683565">
        <w:rPr>
          <w:sz w:val="28"/>
          <w:szCs w:val="28"/>
        </w:rPr>
        <w:t xml:space="preserve">ном бюджете в соответствии с </w:t>
      </w:r>
      <w:hyperlink w:anchor="p96" w:history="1">
        <w:r w:rsidR="000D1278" w:rsidRPr="00442074">
          <w:rPr>
            <w:rStyle w:val="a4"/>
            <w:color w:val="000000" w:themeColor="text1"/>
            <w:sz w:val="28"/>
            <w:szCs w:val="28"/>
            <w:u w:val="none"/>
          </w:rPr>
          <w:t>порядком</w:t>
        </w:r>
      </w:hyperlink>
      <w:r w:rsidR="000D1278" w:rsidRPr="00442074">
        <w:rPr>
          <w:color w:val="000000" w:themeColor="text1"/>
          <w:sz w:val="28"/>
          <w:szCs w:val="28"/>
        </w:rPr>
        <w:t xml:space="preserve"> консолидации в </w:t>
      </w:r>
      <w:r w:rsidR="003206CA" w:rsidRPr="00442074">
        <w:rPr>
          <w:color w:val="000000" w:themeColor="text1"/>
          <w:sz w:val="28"/>
          <w:szCs w:val="28"/>
        </w:rPr>
        <w:t xml:space="preserve"> район</w:t>
      </w:r>
      <w:r w:rsidR="000D1278" w:rsidRPr="00442074">
        <w:rPr>
          <w:color w:val="000000" w:themeColor="text1"/>
          <w:sz w:val="28"/>
          <w:szCs w:val="28"/>
        </w:rPr>
        <w:t xml:space="preserve">ном бюджете бюджетных средств в связи с экономией заказчиками </w:t>
      </w:r>
      <w:r w:rsidR="00BB4995" w:rsidRPr="0068536C">
        <w:rPr>
          <w:sz w:val="28"/>
          <w:szCs w:val="28"/>
        </w:rPr>
        <w:t>муниципального  образования</w:t>
      </w:r>
      <w:r w:rsidR="003206CA" w:rsidRPr="00442074">
        <w:rPr>
          <w:color w:val="000000" w:themeColor="text1"/>
          <w:sz w:val="28"/>
          <w:szCs w:val="28"/>
        </w:rPr>
        <w:t xml:space="preserve"> </w:t>
      </w:r>
      <w:proofErr w:type="spellStart"/>
      <w:r w:rsidR="003206CA" w:rsidRPr="00442074">
        <w:rPr>
          <w:color w:val="000000" w:themeColor="text1"/>
          <w:sz w:val="28"/>
          <w:szCs w:val="28"/>
        </w:rPr>
        <w:t>Сакмарский</w:t>
      </w:r>
      <w:proofErr w:type="spellEnd"/>
      <w:r w:rsidR="003206CA" w:rsidRPr="00442074">
        <w:rPr>
          <w:color w:val="000000" w:themeColor="text1"/>
          <w:sz w:val="28"/>
          <w:szCs w:val="28"/>
        </w:rPr>
        <w:t xml:space="preserve"> район </w:t>
      </w:r>
      <w:r w:rsidR="000D1278" w:rsidRPr="00442074">
        <w:rPr>
          <w:color w:val="000000" w:themeColor="text1"/>
          <w:sz w:val="28"/>
          <w:szCs w:val="28"/>
        </w:rPr>
        <w:t xml:space="preserve">при осуществлении закупок товаров, работ, услуг для нужд  </w:t>
      </w:r>
      <w:r w:rsidR="003206CA" w:rsidRPr="00442074">
        <w:rPr>
          <w:color w:val="000000" w:themeColor="text1"/>
          <w:sz w:val="28"/>
          <w:szCs w:val="28"/>
        </w:rPr>
        <w:t xml:space="preserve">муниципального образования  </w:t>
      </w:r>
      <w:r w:rsidR="000D1278" w:rsidRPr="00442074">
        <w:rPr>
          <w:color w:val="000000" w:themeColor="text1"/>
          <w:sz w:val="28"/>
          <w:szCs w:val="28"/>
        </w:rPr>
        <w:t>согласно приложению N 2.</w:t>
      </w:r>
    </w:p>
    <w:p w:rsidR="000D1278" w:rsidRPr="00683565" w:rsidRDefault="000D1278" w:rsidP="00442074">
      <w:pPr>
        <w:jc w:val="both"/>
        <w:rPr>
          <w:rFonts w:ascii="Verdana" w:hAnsi="Verdana"/>
          <w:sz w:val="28"/>
          <w:szCs w:val="28"/>
        </w:rPr>
      </w:pPr>
      <w:r w:rsidRPr="00442074">
        <w:rPr>
          <w:color w:val="000000" w:themeColor="text1"/>
          <w:sz w:val="28"/>
          <w:szCs w:val="28"/>
        </w:rPr>
        <w:lastRenderedPageBreak/>
        <w:t> </w:t>
      </w:r>
      <w:bookmarkStart w:id="2" w:name="p33"/>
      <w:bookmarkEnd w:id="2"/>
      <w:r w:rsidR="00442074">
        <w:rPr>
          <w:color w:val="000000" w:themeColor="text1"/>
          <w:sz w:val="28"/>
          <w:szCs w:val="28"/>
        </w:rPr>
        <w:tab/>
      </w:r>
      <w:r w:rsidRPr="00442074">
        <w:rPr>
          <w:color w:val="000000" w:themeColor="text1"/>
          <w:sz w:val="28"/>
          <w:szCs w:val="28"/>
        </w:rPr>
        <w:t xml:space="preserve">3. Положения, установленные </w:t>
      </w:r>
      <w:hyperlink w:anchor="p12" w:history="1">
        <w:r w:rsidRPr="00442074">
          <w:rPr>
            <w:rStyle w:val="a4"/>
            <w:color w:val="000000" w:themeColor="text1"/>
            <w:sz w:val="28"/>
            <w:szCs w:val="28"/>
            <w:u w:val="none"/>
          </w:rPr>
          <w:t>пунктами 1</w:t>
        </w:r>
      </w:hyperlink>
      <w:r w:rsidRPr="00442074">
        <w:rPr>
          <w:color w:val="000000" w:themeColor="text1"/>
          <w:sz w:val="28"/>
          <w:szCs w:val="28"/>
        </w:rPr>
        <w:t xml:space="preserve">, </w:t>
      </w:r>
      <w:hyperlink w:anchor="p30" w:history="1">
        <w:r w:rsidRPr="00442074">
          <w:rPr>
            <w:rStyle w:val="a4"/>
            <w:color w:val="000000" w:themeColor="text1"/>
            <w:sz w:val="28"/>
            <w:szCs w:val="28"/>
            <w:u w:val="none"/>
          </w:rPr>
          <w:t>2</w:t>
        </w:r>
      </w:hyperlink>
      <w:r w:rsidRPr="00442074">
        <w:rPr>
          <w:color w:val="000000" w:themeColor="text1"/>
          <w:sz w:val="28"/>
          <w:szCs w:val="28"/>
        </w:rPr>
        <w:t xml:space="preserve"> нас</w:t>
      </w:r>
      <w:r w:rsidRPr="00683565">
        <w:rPr>
          <w:sz w:val="28"/>
          <w:szCs w:val="28"/>
        </w:rPr>
        <w:t xml:space="preserve">тоящего постановления, не распространяются на расходы </w:t>
      </w:r>
      <w:r w:rsidR="003206CA">
        <w:rPr>
          <w:sz w:val="28"/>
          <w:szCs w:val="28"/>
        </w:rPr>
        <w:t>район</w:t>
      </w:r>
      <w:r w:rsidRPr="00683565">
        <w:rPr>
          <w:sz w:val="28"/>
          <w:szCs w:val="28"/>
        </w:rPr>
        <w:t>ного бюджета, источником которых являются безвозмездные поступления из других бюджетов бюджетной системы Российской Федерации, имеющие целевое назначение, безвозмездные поступления от физических и юридических лиц.</w:t>
      </w:r>
    </w:p>
    <w:p w:rsidR="000D1278" w:rsidRPr="00683565" w:rsidRDefault="000D1278" w:rsidP="00442074">
      <w:pPr>
        <w:jc w:val="both"/>
        <w:rPr>
          <w:rFonts w:ascii="Verdana" w:hAnsi="Verdana"/>
          <w:sz w:val="28"/>
          <w:szCs w:val="28"/>
        </w:rPr>
      </w:pPr>
      <w:r w:rsidRPr="00683565">
        <w:rPr>
          <w:sz w:val="28"/>
          <w:szCs w:val="28"/>
        </w:rPr>
        <w:t> </w:t>
      </w:r>
      <w:r w:rsidR="00442074">
        <w:rPr>
          <w:sz w:val="28"/>
          <w:szCs w:val="28"/>
        </w:rPr>
        <w:tab/>
      </w:r>
      <w:r w:rsidRPr="00683565">
        <w:rPr>
          <w:sz w:val="28"/>
          <w:szCs w:val="28"/>
        </w:rPr>
        <w:t xml:space="preserve">4. Рекомендовать главам </w:t>
      </w:r>
      <w:r w:rsidR="003206CA">
        <w:rPr>
          <w:sz w:val="28"/>
          <w:szCs w:val="28"/>
        </w:rPr>
        <w:t xml:space="preserve"> сельских поселений </w:t>
      </w:r>
      <w:proofErr w:type="spellStart"/>
      <w:r w:rsidR="003206CA">
        <w:rPr>
          <w:sz w:val="28"/>
          <w:szCs w:val="28"/>
        </w:rPr>
        <w:t>Сакмарского</w:t>
      </w:r>
      <w:proofErr w:type="spellEnd"/>
      <w:r w:rsidR="003206CA">
        <w:rPr>
          <w:sz w:val="28"/>
          <w:szCs w:val="28"/>
        </w:rPr>
        <w:t xml:space="preserve"> района </w:t>
      </w:r>
      <w:r w:rsidRPr="00683565">
        <w:rPr>
          <w:sz w:val="28"/>
          <w:szCs w:val="28"/>
        </w:rPr>
        <w:t xml:space="preserve"> принять меры, аналогичные мерам, предусмотренным настоящим постановлением.</w:t>
      </w:r>
    </w:p>
    <w:p w:rsidR="000D1278" w:rsidRPr="00683565" w:rsidRDefault="000D1278" w:rsidP="00442074">
      <w:pPr>
        <w:jc w:val="both"/>
        <w:rPr>
          <w:rFonts w:ascii="Verdana" w:hAnsi="Verdana"/>
          <w:sz w:val="28"/>
          <w:szCs w:val="28"/>
        </w:rPr>
      </w:pPr>
      <w:r w:rsidRPr="00683565">
        <w:rPr>
          <w:sz w:val="28"/>
          <w:szCs w:val="28"/>
        </w:rPr>
        <w:t> </w:t>
      </w:r>
      <w:r w:rsidR="00442074">
        <w:rPr>
          <w:sz w:val="28"/>
          <w:szCs w:val="28"/>
        </w:rPr>
        <w:tab/>
      </w:r>
      <w:r w:rsidRPr="00683565">
        <w:rPr>
          <w:sz w:val="28"/>
          <w:szCs w:val="28"/>
        </w:rPr>
        <w:t xml:space="preserve">5. </w:t>
      </w:r>
      <w:proofErr w:type="gramStart"/>
      <w:r w:rsidRPr="00683565">
        <w:rPr>
          <w:sz w:val="28"/>
          <w:szCs w:val="28"/>
        </w:rPr>
        <w:t>Контроль за</w:t>
      </w:r>
      <w:proofErr w:type="gramEnd"/>
      <w:r w:rsidRPr="0068356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D1278" w:rsidRPr="00683565" w:rsidRDefault="000D1278" w:rsidP="00E45F19">
      <w:pPr>
        <w:jc w:val="both"/>
        <w:rPr>
          <w:rFonts w:ascii="Verdana" w:hAnsi="Verdana"/>
          <w:sz w:val="28"/>
          <w:szCs w:val="28"/>
        </w:rPr>
      </w:pPr>
      <w:r w:rsidRPr="00683565">
        <w:rPr>
          <w:sz w:val="28"/>
          <w:szCs w:val="28"/>
        </w:rPr>
        <w:t> </w:t>
      </w:r>
      <w:r w:rsidR="00E45F19">
        <w:rPr>
          <w:sz w:val="28"/>
          <w:szCs w:val="28"/>
        </w:rPr>
        <w:t xml:space="preserve">        </w:t>
      </w:r>
      <w:r w:rsidRPr="00683565">
        <w:rPr>
          <w:sz w:val="28"/>
          <w:szCs w:val="28"/>
        </w:rPr>
        <w:t>6. Постановление вступает в силу со дня его подписания.</w:t>
      </w:r>
    </w:p>
    <w:p w:rsidR="000D1278" w:rsidRDefault="000D1278" w:rsidP="000D1278">
      <w:pPr>
        <w:jc w:val="both"/>
        <w:rPr>
          <w:sz w:val="28"/>
          <w:szCs w:val="28"/>
        </w:rPr>
      </w:pPr>
      <w:r w:rsidRPr="00683565">
        <w:rPr>
          <w:sz w:val="28"/>
          <w:szCs w:val="28"/>
        </w:rPr>
        <w:t> </w:t>
      </w:r>
    </w:p>
    <w:p w:rsidR="00E45F19" w:rsidRPr="00683565" w:rsidRDefault="00E45F19" w:rsidP="000D1278">
      <w:pPr>
        <w:jc w:val="both"/>
        <w:rPr>
          <w:rFonts w:ascii="Verdana" w:hAnsi="Verdana"/>
          <w:sz w:val="28"/>
          <w:szCs w:val="28"/>
        </w:rPr>
      </w:pPr>
    </w:p>
    <w:p w:rsidR="003206CA" w:rsidRDefault="003206CA" w:rsidP="000D1278">
      <w:pPr>
        <w:jc w:val="both"/>
        <w:rPr>
          <w:sz w:val="28"/>
          <w:szCs w:val="28"/>
        </w:rPr>
      </w:pPr>
    </w:p>
    <w:p w:rsidR="000D1278" w:rsidRPr="00683565" w:rsidRDefault="003206CA" w:rsidP="000D1278">
      <w:pPr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        Глава района                                                  В.В.Востриков</w:t>
      </w:r>
      <w:r w:rsidR="000D1278" w:rsidRPr="00683565">
        <w:rPr>
          <w:sz w:val="28"/>
          <w:szCs w:val="28"/>
        </w:rPr>
        <w:t> </w:t>
      </w:r>
    </w:p>
    <w:p w:rsidR="000D1278" w:rsidRPr="00683565" w:rsidRDefault="000D1278" w:rsidP="000D1278">
      <w:pPr>
        <w:jc w:val="both"/>
        <w:rPr>
          <w:rFonts w:ascii="Verdana" w:hAnsi="Verdana"/>
          <w:sz w:val="28"/>
          <w:szCs w:val="28"/>
        </w:rPr>
      </w:pPr>
      <w:r w:rsidRPr="00683565">
        <w:rPr>
          <w:sz w:val="28"/>
          <w:szCs w:val="28"/>
        </w:rPr>
        <w:t> </w:t>
      </w:r>
    </w:p>
    <w:p w:rsidR="000D1278" w:rsidRPr="00683565" w:rsidRDefault="000D1278" w:rsidP="000D1278">
      <w:pPr>
        <w:jc w:val="both"/>
        <w:rPr>
          <w:rFonts w:ascii="Verdana" w:hAnsi="Verdana"/>
          <w:sz w:val="28"/>
          <w:szCs w:val="28"/>
        </w:rPr>
      </w:pPr>
      <w:r w:rsidRPr="00683565">
        <w:rPr>
          <w:sz w:val="28"/>
          <w:szCs w:val="28"/>
        </w:rPr>
        <w:t> </w:t>
      </w:r>
    </w:p>
    <w:p w:rsidR="000D1278" w:rsidRPr="00683565" w:rsidRDefault="000D1278" w:rsidP="000D1278">
      <w:pPr>
        <w:jc w:val="both"/>
        <w:rPr>
          <w:rFonts w:ascii="Verdana" w:hAnsi="Verdana"/>
          <w:sz w:val="28"/>
          <w:szCs w:val="28"/>
        </w:rPr>
      </w:pPr>
      <w:r w:rsidRPr="00683565">
        <w:rPr>
          <w:sz w:val="28"/>
          <w:szCs w:val="28"/>
        </w:rPr>
        <w:t> </w:t>
      </w:r>
    </w:p>
    <w:p w:rsidR="000D1278" w:rsidRDefault="000D1278" w:rsidP="000D1278">
      <w:pPr>
        <w:jc w:val="both"/>
        <w:rPr>
          <w:sz w:val="28"/>
          <w:szCs w:val="28"/>
        </w:rPr>
      </w:pPr>
      <w:r w:rsidRPr="00683565">
        <w:rPr>
          <w:sz w:val="28"/>
          <w:szCs w:val="28"/>
        </w:rPr>
        <w:t> </w:t>
      </w:r>
    </w:p>
    <w:p w:rsidR="00F3543F" w:rsidRDefault="00F3543F" w:rsidP="000D1278">
      <w:pPr>
        <w:jc w:val="both"/>
        <w:rPr>
          <w:sz w:val="28"/>
          <w:szCs w:val="28"/>
        </w:rPr>
      </w:pPr>
    </w:p>
    <w:p w:rsidR="00F3543F" w:rsidRDefault="00F3543F" w:rsidP="000D1278">
      <w:pPr>
        <w:jc w:val="both"/>
        <w:rPr>
          <w:sz w:val="28"/>
          <w:szCs w:val="28"/>
        </w:rPr>
      </w:pPr>
    </w:p>
    <w:p w:rsidR="00F3543F" w:rsidRDefault="00F3543F" w:rsidP="000D1278">
      <w:pPr>
        <w:jc w:val="both"/>
        <w:rPr>
          <w:sz w:val="28"/>
          <w:szCs w:val="28"/>
        </w:rPr>
      </w:pPr>
    </w:p>
    <w:p w:rsidR="00F3543F" w:rsidRDefault="00F3543F" w:rsidP="000D1278">
      <w:pPr>
        <w:jc w:val="both"/>
        <w:rPr>
          <w:sz w:val="28"/>
          <w:szCs w:val="28"/>
        </w:rPr>
      </w:pPr>
    </w:p>
    <w:p w:rsidR="00F3543F" w:rsidRDefault="00F3543F" w:rsidP="000D1278">
      <w:pPr>
        <w:jc w:val="both"/>
        <w:rPr>
          <w:sz w:val="28"/>
          <w:szCs w:val="28"/>
        </w:rPr>
      </w:pPr>
    </w:p>
    <w:p w:rsidR="00F3543F" w:rsidRDefault="00F3543F" w:rsidP="000D1278">
      <w:pPr>
        <w:jc w:val="both"/>
        <w:rPr>
          <w:sz w:val="28"/>
          <w:szCs w:val="28"/>
        </w:rPr>
      </w:pPr>
    </w:p>
    <w:p w:rsidR="00F3543F" w:rsidRDefault="00F3543F" w:rsidP="000D1278">
      <w:pPr>
        <w:jc w:val="both"/>
        <w:rPr>
          <w:sz w:val="28"/>
          <w:szCs w:val="28"/>
        </w:rPr>
      </w:pPr>
    </w:p>
    <w:p w:rsidR="00E45F19" w:rsidRDefault="00E45F19" w:rsidP="000D1278">
      <w:pPr>
        <w:jc w:val="right"/>
        <w:rPr>
          <w:sz w:val="28"/>
          <w:szCs w:val="28"/>
        </w:rPr>
      </w:pPr>
    </w:p>
    <w:p w:rsidR="00E45F19" w:rsidRDefault="00E45F19" w:rsidP="000D1278">
      <w:pPr>
        <w:jc w:val="right"/>
        <w:rPr>
          <w:sz w:val="28"/>
          <w:szCs w:val="28"/>
        </w:rPr>
      </w:pPr>
    </w:p>
    <w:p w:rsidR="00E45F19" w:rsidRDefault="00E45F19" w:rsidP="000D1278">
      <w:pPr>
        <w:jc w:val="right"/>
        <w:rPr>
          <w:sz w:val="28"/>
          <w:szCs w:val="28"/>
        </w:rPr>
      </w:pPr>
    </w:p>
    <w:p w:rsidR="00207BAA" w:rsidRDefault="00207BAA" w:rsidP="00207BAA">
      <w:pPr>
        <w:suppressAutoHyphens/>
        <w:jc w:val="both"/>
      </w:pPr>
      <w:r w:rsidRPr="00DD2DAF">
        <w:t>Разослано:</w:t>
      </w:r>
      <w:r>
        <w:t xml:space="preserve"> администрация-2</w:t>
      </w:r>
      <w:r w:rsidRPr="00DD2DAF">
        <w:t xml:space="preserve">; </w:t>
      </w:r>
      <w:r>
        <w:t xml:space="preserve"> контрольно-счетная палата; совет депутатов;  финансовый    </w:t>
      </w:r>
    </w:p>
    <w:p w:rsidR="00207BAA" w:rsidRDefault="00207BAA" w:rsidP="00207BAA">
      <w:pPr>
        <w:suppressAutoHyphens/>
        <w:jc w:val="both"/>
      </w:pPr>
      <w:r>
        <w:t xml:space="preserve">                   отдел администрации; отдел культуры; МУ РОО</w:t>
      </w:r>
    </w:p>
    <w:p w:rsidR="00207BAA" w:rsidRDefault="00207BAA" w:rsidP="00207BAA">
      <w:pPr>
        <w:suppressAutoHyphens/>
        <w:jc w:val="both"/>
      </w:pPr>
    </w:p>
    <w:p w:rsidR="00E45F19" w:rsidRDefault="00E45F19" w:rsidP="000D1278">
      <w:pPr>
        <w:jc w:val="right"/>
        <w:rPr>
          <w:sz w:val="28"/>
          <w:szCs w:val="28"/>
        </w:rPr>
      </w:pPr>
    </w:p>
    <w:p w:rsidR="00E45F19" w:rsidRDefault="00E45F19" w:rsidP="000D1278">
      <w:pPr>
        <w:jc w:val="right"/>
        <w:rPr>
          <w:sz w:val="28"/>
          <w:szCs w:val="28"/>
        </w:rPr>
      </w:pPr>
    </w:p>
    <w:p w:rsidR="00E45F19" w:rsidRDefault="00E45F19" w:rsidP="000D1278">
      <w:pPr>
        <w:jc w:val="right"/>
        <w:rPr>
          <w:sz w:val="28"/>
          <w:szCs w:val="28"/>
        </w:rPr>
      </w:pPr>
    </w:p>
    <w:p w:rsidR="00E45F19" w:rsidRDefault="00E45F19" w:rsidP="000D1278">
      <w:pPr>
        <w:jc w:val="right"/>
        <w:rPr>
          <w:sz w:val="28"/>
          <w:szCs w:val="28"/>
        </w:rPr>
      </w:pPr>
    </w:p>
    <w:p w:rsidR="00E45F19" w:rsidRDefault="00E45F19" w:rsidP="000D1278">
      <w:pPr>
        <w:jc w:val="right"/>
        <w:rPr>
          <w:sz w:val="28"/>
          <w:szCs w:val="28"/>
        </w:rPr>
      </w:pPr>
    </w:p>
    <w:p w:rsidR="00E45F19" w:rsidRDefault="00E45F19" w:rsidP="000D1278">
      <w:pPr>
        <w:jc w:val="right"/>
        <w:rPr>
          <w:sz w:val="28"/>
          <w:szCs w:val="28"/>
        </w:rPr>
      </w:pPr>
    </w:p>
    <w:p w:rsidR="00E45F19" w:rsidRDefault="00E45F19" w:rsidP="000D1278">
      <w:pPr>
        <w:jc w:val="right"/>
        <w:rPr>
          <w:sz w:val="28"/>
          <w:szCs w:val="28"/>
        </w:rPr>
      </w:pPr>
    </w:p>
    <w:p w:rsidR="00E45F19" w:rsidRDefault="00E45F19" w:rsidP="000D1278">
      <w:pPr>
        <w:jc w:val="right"/>
        <w:rPr>
          <w:sz w:val="28"/>
          <w:szCs w:val="28"/>
        </w:rPr>
      </w:pPr>
    </w:p>
    <w:p w:rsidR="00E45F19" w:rsidRDefault="00E45F19" w:rsidP="000D1278">
      <w:pPr>
        <w:jc w:val="right"/>
        <w:rPr>
          <w:sz w:val="28"/>
          <w:szCs w:val="28"/>
        </w:rPr>
      </w:pPr>
    </w:p>
    <w:p w:rsidR="00E45F19" w:rsidRDefault="00E45F19" w:rsidP="000D1278">
      <w:pPr>
        <w:jc w:val="right"/>
        <w:rPr>
          <w:sz w:val="28"/>
          <w:szCs w:val="28"/>
        </w:rPr>
      </w:pPr>
    </w:p>
    <w:p w:rsidR="00E45F19" w:rsidRDefault="00E45F19" w:rsidP="000D1278">
      <w:pPr>
        <w:jc w:val="right"/>
        <w:rPr>
          <w:sz w:val="28"/>
          <w:szCs w:val="28"/>
        </w:rPr>
      </w:pPr>
    </w:p>
    <w:p w:rsidR="00E45F19" w:rsidRDefault="00E45F19" w:rsidP="000D1278">
      <w:pPr>
        <w:jc w:val="right"/>
        <w:rPr>
          <w:sz w:val="28"/>
          <w:szCs w:val="28"/>
        </w:rPr>
      </w:pPr>
    </w:p>
    <w:p w:rsidR="00E45F19" w:rsidRDefault="00E45F19" w:rsidP="000D1278">
      <w:pPr>
        <w:jc w:val="right"/>
        <w:rPr>
          <w:sz w:val="28"/>
          <w:szCs w:val="28"/>
        </w:rPr>
      </w:pPr>
    </w:p>
    <w:p w:rsidR="000D1278" w:rsidRPr="00683565" w:rsidRDefault="00E45F19" w:rsidP="000D1278">
      <w:pPr>
        <w:jc w:val="right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0D1278" w:rsidRPr="00683565">
        <w:rPr>
          <w:sz w:val="28"/>
          <w:szCs w:val="28"/>
        </w:rPr>
        <w:t>риложение N 1</w:t>
      </w:r>
    </w:p>
    <w:p w:rsidR="00F3543F" w:rsidRPr="00F47E4F" w:rsidRDefault="000D1278" w:rsidP="000D1278">
      <w:pPr>
        <w:jc w:val="right"/>
        <w:rPr>
          <w:sz w:val="28"/>
          <w:szCs w:val="28"/>
          <w:highlight w:val="yellow"/>
        </w:rPr>
      </w:pPr>
      <w:r w:rsidRPr="00F47E4F">
        <w:rPr>
          <w:sz w:val="28"/>
          <w:szCs w:val="28"/>
        </w:rPr>
        <w:t>к постановлению</w:t>
      </w:r>
      <w:r w:rsidR="00D0139A">
        <w:rPr>
          <w:sz w:val="28"/>
          <w:szCs w:val="28"/>
        </w:rPr>
        <w:t xml:space="preserve"> администрации</w:t>
      </w:r>
    </w:p>
    <w:p w:rsidR="00F3543F" w:rsidRPr="00A61DA2" w:rsidRDefault="00F3543F" w:rsidP="000D1278">
      <w:pPr>
        <w:jc w:val="right"/>
        <w:rPr>
          <w:sz w:val="28"/>
          <w:szCs w:val="28"/>
        </w:rPr>
      </w:pPr>
      <w:r w:rsidRPr="00A61DA2">
        <w:rPr>
          <w:sz w:val="28"/>
          <w:szCs w:val="28"/>
        </w:rPr>
        <w:t>муниципального  образования</w:t>
      </w:r>
    </w:p>
    <w:p w:rsidR="000D1278" w:rsidRPr="00F47E4F" w:rsidRDefault="00F3543F" w:rsidP="000D1278">
      <w:pPr>
        <w:jc w:val="right"/>
        <w:rPr>
          <w:sz w:val="28"/>
          <w:szCs w:val="28"/>
        </w:rPr>
      </w:pPr>
      <w:proofErr w:type="spellStart"/>
      <w:r w:rsidRPr="00A61DA2">
        <w:rPr>
          <w:sz w:val="28"/>
          <w:szCs w:val="28"/>
        </w:rPr>
        <w:t>Сакмарский</w:t>
      </w:r>
      <w:proofErr w:type="spellEnd"/>
      <w:r w:rsidRPr="00A61DA2">
        <w:rPr>
          <w:sz w:val="28"/>
          <w:szCs w:val="28"/>
        </w:rPr>
        <w:t xml:space="preserve">  район</w:t>
      </w:r>
    </w:p>
    <w:p w:rsidR="000D1278" w:rsidRPr="00F47E4F" w:rsidRDefault="000D1278" w:rsidP="000D1278">
      <w:pPr>
        <w:jc w:val="right"/>
        <w:rPr>
          <w:b/>
          <w:sz w:val="28"/>
          <w:szCs w:val="28"/>
        </w:rPr>
      </w:pPr>
      <w:r w:rsidRPr="00F47E4F">
        <w:rPr>
          <w:sz w:val="28"/>
          <w:szCs w:val="28"/>
        </w:rPr>
        <w:t xml:space="preserve">от </w:t>
      </w:r>
      <w:r w:rsidR="00F3543F" w:rsidRPr="00F47E4F">
        <w:rPr>
          <w:sz w:val="28"/>
          <w:szCs w:val="28"/>
        </w:rPr>
        <w:t xml:space="preserve">               </w:t>
      </w:r>
      <w:r w:rsidRPr="00F47E4F">
        <w:rPr>
          <w:b/>
          <w:sz w:val="28"/>
          <w:szCs w:val="28"/>
        </w:rPr>
        <w:t xml:space="preserve">N </w:t>
      </w:r>
    </w:p>
    <w:p w:rsidR="000D1278" w:rsidRPr="00F47E4F" w:rsidRDefault="000D1278" w:rsidP="000D1278">
      <w:pPr>
        <w:jc w:val="both"/>
        <w:rPr>
          <w:b/>
          <w:sz w:val="28"/>
          <w:szCs w:val="28"/>
        </w:rPr>
      </w:pPr>
      <w:r w:rsidRPr="00F47E4F">
        <w:rPr>
          <w:b/>
          <w:sz w:val="28"/>
          <w:szCs w:val="28"/>
        </w:rPr>
        <w:t> </w:t>
      </w:r>
    </w:p>
    <w:p w:rsidR="000D1278" w:rsidRPr="00F47E4F" w:rsidRDefault="000D1278" w:rsidP="000D1278">
      <w:pPr>
        <w:jc w:val="center"/>
        <w:rPr>
          <w:bCs/>
          <w:sz w:val="28"/>
          <w:szCs w:val="28"/>
        </w:rPr>
      </w:pPr>
      <w:bookmarkStart w:id="3" w:name="p56"/>
      <w:bookmarkEnd w:id="3"/>
      <w:r w:rsidRPr="00F47E4F">
        <w:rPr>
          <w:bCs/>
          <w:sz w:val="28"/>
          <w:szCs w:val="28"/>
        </w:rPr>
        <w:t>Перечень</w:t>
      </w:r>
    </w:p>
    <w:p w:rsidR="000D1278" w:rsidRPr="00F47E4F" w:rsidRDefault="000D1278" w:rsidP="000D1278">
      <w:pPr>
        <w:jc w:val="center"/>
        <w:rPr>
          <w:bCs/>
          <w:sz w:val="28"/>
          <w:szCs w:val="28"/>
        </w:rPr>
      </w:pPr>
      <w:r w:rsidRPr="00F47E4F">
        <w:rPr>
          <w:bCs/>
          <w:sz w:val="28"/>
          <w:szCs w:val="28"/>
        </w:rPr>
        <w:t xml:space="preserve">расходов </w:t>
      </w:r>
      <w:r w:rsidR="00F3543F" w:rsidRPr="00F47E4F">
        <w:rPr>
          <w:bCs/>
          <w:sz w:val="28"/>
          <w:szCs w:val="28"/>
        </w:rPr>
        <w:t>районн</w:t>
      </w:r>
      <w:r w:rsidRPr="00F47E4F">
        <w:rPr>
          <w:bCs/>
          <w:sz w:val="28"/>
          <w:szCs w:val="28"/>
        </w:rPr>
        <w:t>ого бюджета, подлежащих</w:t>
      </w:r>
    </w:p>
    <w:p w:rsidR="000D1278" w:rsidRPr="00F47E4F" w:rsidRDefault="000D1278" w:rsidP="000D1278">
      <w:pPr>
        <w:jc w:val="center"/>
        <w:rPr>
          <w:bCs/>
          <w:sz w:val="28"/>
          <w:szCs w:val="28"/>
        </w:rPr>
      </w:pPr>
      <w:r w:rsidRPr="00F47E4F">
        <w:rPr>
          <w:bCs/>
          <w:sz w:val="28"/>
          <w:szCs w:val="28"/>
        </w:rPr>
        <w:t>первоочередному финансированию в 2020 году</w:t>
      </w:r>
    </w:p>
    <w:p w:rsidR="000D1278" w:rsidRPr="00F47E4F" w:rsidRDefault="000D1278" w:rsidP="000D1278">
      <w:pPr>
        <w:jc w:val="both"/>
        <w:rPr>
          <w:sz w:val="28"/>
          <w:szCs w:val="28"/>
        </w:rPr>
      </w:pPr>
      <w:r w:rsidRPr="00F47E4F">
        <w:rPr>
          <w:sz w:val="28"/>
          <w:szCs w:val="28"/>
        </w:rPr>
        <w:t> </w:t>
      </w:r>
    </w:p>
    <w:p w:rsidR="000D1278" w:rsidRPr="00683565" w:rsidRDefault="000D1278" w:rsidP="000D1278">
      <w:pPr>
        <w:ind w:firstLine="540"/>
        <w:jc w:val="both"/>
        <w:rPr>
          <w:rFonts w:ascii="Verdana" w:hAnsi="Verdana"/>
          <w:sz w:val="28"/>
          <w:szCs w:val="28"/>
        </w:rPr>
      </w:pPr>
      <w:r w:rsidRPr="00683565">
        <w:rPr>
          <w:sz w:val="28"/>
          <w:szCs w:val="28"/>
        </w:rPr>
        <w:t xml:space="preserve">Первоочередному финансированию в 2020 году подлежат следующие расходы </w:t>
      </w:r>
      <w:r w:rsidR="00095A0D">
        <w:rPr>
          <w:sz w:val="28"/>
          <w:szCs w:val="28"/>
        </w:rPr>
        <w:t>район</w:t>
      </w:r>
      <w:r w:rsidRPr="00683565">
        <w:rPr>
          <w:sz w:val="28"/>
          <w:szCs w:val="28"/>
        </w:rPr>
        <w:t>ного бюджета:</w:t>
      </w:r>
    </w:p>
    <w:p w:rsidR="000D1278" w:rsidRPr="00683565" w:rsidRDefault="000D1278" w:rsidP="000D1278">
      <w:pPr>
        <w:ind w:firstLine="540"/>
        <w:jc w:val="both"/>
        <w:rPr>
          <w:rFonts w:ascii="Verdana" w:hAnsi="Verdana"/>
          <w:sz w:val="28"/>
          <w:szCs w:val="28"/>
        </w:rPr>
      </w:pPr>
      <w:r w:rsidRPr="00683565">
        <w:rPr>
          <w:sz w:val="28"/>
          <w:szCs w:val="28"/>
        </w:rPr>
        <w:t>оплата труда и начисления на выплаты по оплате труда;</w:t>
      </w:r>
    </w:p>
    <w:p w:rsidR="000D1278" w:rsidRPr="00683565" w:rsidRDefault="000D1278" w:rsidP="000D1278">
      <w:pPr>
        <w:ind w:firstLine="540"/>
        <w:jc w:val="both"/>
        <w:rPr>
          <w:rFonts w:ascii="Verdana" w:hAnsi="Verdana"/>
          <w:sz w:val="28"/>
          <w:szCs w:val="28"/>
        </w:rPr>
      </w:pPr>
      <w:r w:rsidRPr="00683565">
        <w:rPr>
          <w:sz w:val="28"/>
          <w:szCs w:val="28"/>
        </w:rPr>
        <w:t>субсидии бюджетным  учреждениям и иным юридическим лицам в части расходов на оплату труда и начисления на выплаты по оплате труда;</w:t>
      </w:r>
    </w:p>
    <w:p w:rsidR="000D1278" w:rsidRPr="00683565" w:rsidRDefault="000D1278" w:rsidP="000D1278">
      <w:pPr>
        <w:ind w:firstLine="540"/>
        <w:jc w:val="both"/>
        <w:rPr>
          <w:rFonts w:ascii="Verdana" w:hAnsi="Verdana"/>
          <w:sz w:val="28"/>
          <w:szCs w:val="28"/>
        </w:rPr>
      </w:pPr>
      <w:r w:rsidRPr="00683565">
        <w:rPr>
          <w:sz w:val="28"/>
          <w:szCs w:val="28"/>
        </w:rPr>
        <w:t xml:space="preserve">исполнение судебных актов и решений налоговых органов по обращению взыскания на средства </w:t>
      </w:r>
      <w:r w:rsidR="00095A0D">
        <w:rPr>
          <w:sz w:val="28"/>
          <w:szCs w:val="28"/>
        </w:rPr>
        <w:t>район</w:t>
      </w:r>
      <w:r w:rsidRPr="00683565">
        <w:rPr>
          <w:sz w:val="28"/>
          <w:szCs w:val="28"/>
        </w:rPr>
        <w:t>ного бюджета по денежным обязательствам участников и не</w:t>
      </w:r>
      <w:r w:rsidR="00095A0D">
        <w:rPr>
          <w:sz w:val="28"/>
          <w:szCs w:val="28"/>
        </w:rPr>
        <w:t xml:space="preserve"> </w:t>
      </w:r>
      <w:r w:rsidRPr="00683565">
        <w:rPr>
          <w:sz w:val="28"/>
          <w:szCs w:val="28"/>
        </w:rPr>
        <w:t>участников бюджетного процесса;</w:t>
      </w:r>
    </w:p>
    <w:p w:rsidR="000D1278" w:rsidRPr="00683565" w:rsidRDefault="000D1278" w:rsidP="000D1278">
      <w:pPr>
        <w:ind w:firstLine="540"/>
        <w:jc w:val="both"/>
        <w:rPr>
          <w:rFonts w:ascii="Verdana" w:hAnsi="Verdana"/>
          <w:sz w:val="28"/>
          <w:szCs w:val="28"/>
        </w:rPr>
      </w:pPr>
      <w:r w:rsidRPr="00683565">
        <w:rPr>
          <w:sz w:val="28"/>
          <w:szCs w:val="28"/>
        </w:rPr>
        <w:t xml:space="preserve">расходы на финансирование мероприятий, связанных с предотвращением влияния ухудшения экономической ситуации на развитие отраслей экономики, а также с профилактикой и устранением последствий распространения </w:t>
      </w:r>
      <w:proofErr w:type="spellStart"/>
      <w:r w:rsidRPr="00683565">
        <w:rPr>
          <w:sz w:val="28"/>
          <w:szCs w:val="28"/>
        </w:rPr>
        <w:t>коронавирусной</w:t>
      </w:r>
      <w:proofErr w:type="spellEnd"/>
      <w:r w:rsidRPr="00683565">
        <w:rPr>
          <w:sz w:val="28"/>
          <w:szCs w:val="28"/>
        </w:rPr>
        <w:t xml:space="preserve"> инфекции;</w:t>
      </w:r>
    </w:p>
    <w:p w:rsidR="000D1278" w:rsidRPr="00683565" w:rsidRDefault="000D1278" w:rsidP="000D1278">
      <w:pPr>
        <w:ind w:firstLine="540"/>
        <w:jc w:val="both"/>
        <w:rPr>
          <w:rFonts w:ascii="Verdana" w:hAnsi="Verdana"/>
          <w:sz w:val="28"/>
          <w:szCs w:val="28"/>
        </w:rPr>
      </w:pPr>
      <w:r w:rsidRPr="00683565">
        <w:rPr>
          <w:sz w:val="28"/>
          <w:szCs w:val="28"/>
        </w:rPr>
        <w:t>расходы на предупреждение (ликвидацию последствий) чрезвычайных ситуаций;</w:t>
      </w:r>
    </w:p>
    <w:p w:rsidR="000D1278" w:rsidRPr="00683565" w:rsidRDefault="000D1278" w:rsidP="000D1278">
      <w:pPr>
        <w:ind w:firstLine="540"/>
        <w:jc w:val="both"/>
        <w:rPr>
          <w:rFonts w:ascii="Verdana" w:hAnsi="Verdana"/>
          <w:sz w:val="28"/>
          <w:szCs w:val="28"/>
        </w:rPr>
      </w:pPr>
      <w:r w:rsidRPr="00683565">
        <w:rPr>
          <w:sz w:val="28"/>
          <w:szCs w:val="28"/>
        </w:rPr>
        <w:t xml:space="preserve">финансирование мероприятий, предусматривающих </w:t>
      </w:r>
      <w:proofErr w:type="spellStart"/>
      <w:r w:rsidRPr="00683565">
        <w:rPr>
          <w:sz w:val="28"/>
          <w:szCs w:val="28"/>
        </w:rPr>
        <w:t>софинансирование</w:t>
      </w:r>
      <w:proofErr w:type="spellEnd"/>
      <w:r w:rsidRPr="00683565">
        <w:rPr>
          <w:sz w:val="28"/>
          <w:szCs w:val="28"/>
        </w:rPr>
        <w:t xml:space="preserve"> из других бюджетов бюджетной системы Российской Федерации и (или) безвозмездных поступлений от юридических лиц;</w:t>
      </w:r>
    </w:p>
    <w:p w:rsidR="000D1278" w:rsidRPr="00683565" w:rsidRDefault="000D1278" w:rsidP="000D1278">
      <w:pPr>
        <w:ind w:firstLine="540"/>
        <w:jc w:val="both"/>
        <w:rPr>
          <w:rFonts w:ascii="Verdana" w:hAnsi="Verdana"/>
          <w:sz w:val="28"/>
          <w:szCs w:val="28"/>
        </w:rPr>
      </w:pPr>
      <w:r w:rsidRPr="00683565">
        <w:rPr>
          <w:sz w:val="28"/>
          <w:szCs w:val="28"/>
        </w:rPr>
        <w:t>финансирование мероприятий, осуществляемых в рамках реализации национальных, региональных, приоритетных проектов</w:t>
      </w:r>
      <w:r w:rsidR="00A61DA2">
        <w:rPr>
          <w:sz w:val="28"/>
          <w:szCs w:val="28"/>
        </w:rPr>
        <w:t>,</w:t>
      </w:r>
      <w:r w:rsidR="006E26FF" w:rsidRPr="006E26FF">
        <w:rPr>
          <w:sz w:val="28"/>
          <w:szCs w:val="28"/>
        </w:rPr>
        <w:t xml:space="preserve"> </w:t>
      </w:r>
      <w:r w:rsidR="006E26FF" w:rsidRPr="00310545">
        <w:rPr>
          <w:sz w:val="28"/>
          <w:szCs w:val="28"/>
        </w:rPr>
        <w:t>заключенных муниципальных контрактов, источником финансового обеспечения которых предусмотрено  за счет  средств  бюджетов  иных  уровней в</w:t>
      </w:r>
      <w:r w:rsidR="006E26FF">
        <w:rPr>
          <w:sz w:val="28"/>
          <w:szCs w:val="28"/>
        </w:rPr>
        <w:t xml:space="preserve"> части</w:t>
      </w:r>
      <w:r w:rsidR="006E26FF" w:rsidRPr="00310545">
        <w:rPr>
          <w:sz w:val="28"/>
          <w:szCs w:val="28"/>
        </w:rPr>
        <w:t xml:space="preserve"> </w:t>
      </w:r>
      <w:proofErr w:type="spellStart"/>
      <w:r w:rsidR="006E26FF" w:rsidRPr="00310545">
        <w:rPr>
          <w:sz w:val="28"/>
          <w:szCs w:val="28"/>
        </w:rPr>
        <w:t>софинансирования</w:t>
      </w:r>
      <w:proofErr w:type="spellEnd"/>
      <w:r w:rsidR="006E26FF" w:rsidRPr="00310545">
        <w:rPr>
          <w:sz w:val="28"/>
          <w:szCs w:val="28"/>
        </w:rPr>
        <w:t xml:space="preserve">  мероприятий муниципальных программ и  исполнения переданных  ими полномочий</w:t>
      </w:r>
      <w:proofErr w:type="gramStart"/>
      <w:r w:rsidR="00A61DA2">
        <w:rPr>
          <w:sz w:val="28"/>
          <w:szCs w:val="28"/>
        </w:rPr>
        <w:t xml:space="preserve"> </w:t>
      </w:r>
      <w:r w:rsidRPr="00683565">
        <w:rPr>
          <w:sz w:val="28"/>
          <w:szCs w:val="28"/>
        </w:rPr>
        <w:t>;</w:t>
      </w:r>
      <w:proofErr w:type="gramEnd"/>
    </w:p>
    <w:p w:rsidR="00F03347" w:rsidRDefault="000D1278" w:rsidP="000D1278">
      <w:pPr>
        <w:ind w:firstLine="540"/>
        <w:jc w:val="both"/>
        <w:rPr>
          <w:sz w:val="28"/>
          <w:szCs w:val="28"/>
        </w:rPr>
      </w:pPr>
      <w:r w:rsidRPr="00683565">
        <w:rPr>
          <w:sz w:val="28"/>
          <w:szCs w:val="28"/>
        </w:rPr>
        <w:t>осуществление мер социальной поддержки граждан</w:t>
      </w:r>
      <w:r w:rsidR="00F03347">
        <w:rPr>
          <w:sz w:val="28"/>
          <w:szCs w:val="28"/>
        </w:rPr>
        <w:t>;</w:t>
      </w:r>
    </w:p>
    <w:p w:rsidR="00F03347" w:rsidRDefault="000D1278" w:rsidP="000D1278">
      <w:pPr>
        <w:ind w:firstLine="540"/>
        <w:jc w:val="both"/>
        <w:rPr>
          <w:sz w:val="28"/>
          <w:szCs w:val="28"/>
        </w:rPr>
      </w:pPr>
      <w:r w:rsidRPr="00683565">
        <w:rPr>
          <w:sz w:val="28"/>
          <w:szCs w:val="28"/>
        </w:rPr>
        <w:t>оплата коммунальных услуг и арендных платежей, услуг связи,</w:t>
      </w:r>
      <w:r w:rsidR="00F03347">
        <w:rPr>
          <w:sz w:val="28"/>
          <w:szCs w:val="28"/>
        </w:rPr>
        <w:t xml:space="preserve"> питания, горюче смазочных  материалов</w:t>
      </w:r>
      <w:proofErr w:type="gramStart"/>
      <w:r w:rsidR="00F03347">
        <w:rPr>
          <w:sz w:val="28"/>
          <w:szCs w:val="28"/>
        </w:rPr>
        <w:t>,;</w:t>
      </w:r>
      <w:proofErr w:type="gramEnd"/>
    </w:p>
    <w:p w:rsidR="000D1278" w:rsidRPr="00683565" w:rsidRDefault="00F03347" w:rsidP="000D1278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-</w:t>
      </w:r>
      <w:r w:rsidR="000D1278" w:rsidRPr="00683565">
        <w:rPr>
          <w:sz w:val="28"/>
          <w:szCs w:val="28"/>
        </w:rPr>
        <w:t xml:space="preserve"> услуг по обучению на курсах повышения квалификации, подготовки и переподготовки специалистов и командировочных расходов</w:t>
      </w:r>
      <w:r>
        <w:rPr>
          <w:sz w:val="28"/>
          <w:szCs w:val="28"/>
        </w:rPr>
        <w:t>,</w:t>
      </w:r>
      <w:r w:rsidRPr="00F03347">
        <w:rPr>
          <w:sz w:val="28"/>
          <w:szCs w:val="28"/>
        </w:rPr>
        <w:t xml:space="preserve"> </w:t>
      </w:r>
      <w:r w:rsidRPr="00310545">
        <w:rPr>
          <w:sz w:val="28"/>
          <w:szCs w:val="28"/>
        </w:rPr>
        <w:t>финансового обеспечения которых предусмотрено  за счет  с</w:t>
      </w:r>
      <w:r>
        <w:rPr>
          <w:sz w:val="28"/>
          <w:szCs w:val="28"/>
        </w:rPr>
        <w:t>редств  бюджетов  иных  уровней</w:t>
      </w:r>
      <w:r w:rsidR="000D1278" w:rsidRPr="00683565">
        <w:rPr>
          <w:sz w:val="28"/>
          <w:szCs w:val="28"/>
        </w:rPr>
        <w:t>;</w:t>
      </w:r>
    </w:p>
    <w:p w:rsidR="000D1278" w:rsidRPr="00683565" w:rsidRDefault="000D1278" w:rsidP="000D1278">
      <w:pPr>
        <w:ind w:firstLine="540"/>
        <w:jc w:val="both"/>
        <w:rPr>
          <w:rFonts w:ascii="Verdana" w:hAnsi="Verdana"/>
          <w:sz w:val="28"/>
          <w:szCs w:val="28"/>
        </w:rPr>
      </w:pPr>
      <w:r w:rsidRPr="00683565">
        <w:rPr>
          <w:sz w:val="28"/>
          <w:szCs w:val="28"/>
        </w:rPr>
        <w:t>уплата налогов, сборов и иных обязательных платежей в бюджеты бюджетной системы Российской Федерации;</w:t>
      </w:r>
    </w:p>
    <w:p w:rsidR="000D1278" w:rsidRPr="00683565" w:rsidRDefault="000D1278" w:rsidP="000D1278">
      <w:pPr>
        <w:ind w:firstLine="540"/>
        <w:jc w:val="both"/>
        <w:rPr>
          <w:rFonts w:ascii="Verdana" w:hAnsi="Verdana"/>
          <w:sz w:val="28"/>
          <w:szCs w:val="28"/>
        </w:rPr>
      </w:pPr>
      <w:r w:rsidRPr="00683565">
        <w:rPr>
          <w:sz w:val="28"/>
          <w:szCs w:val="28"/>
        </w:rPr>
        <w:t>оплата услуг охраны, горюче-смазочных материалов, договоров обязательного страхования государственной ответственности владельцев транспортных средств;</w:t>
      </w:r>
    </w:p>
    <w:p w:rsidR="000D1278" w:rsidRPr="00683565" w:rsidRDefault="000D1278" w:rsidP="000D1278">
      <w:pPr>
        <w:ind w:firstLine="540"/>
        <w:jc w:val="both"/>
        <w:rPr>
          <w:rFonts w:ascii="Verdana" w:hAnsi="Verdana"/>
          <w:sz w:val="28"/>
          <w:szCs w:val="28"/>
        </w:rPr>
      </w:pPr>
      <w:r w:rsidRPr="00683565">
        <w:rPr>
          <w:sz w:val="28"/>
          <w:szCs w:val="28"/>
        </w:rPr>
        <w:lastRenderedPageBreak/>
        <w:t>иные выплаты, за исключением фонда оплаты труда муниципальны</w:t>
      </w:r>
      <w:r w:rsidR="00AD4821">
        <w:rPr>
          <w:sz w:val="28"/>
          <w:szCs w:val="28"/>
        </w:rPr>
        <w:t>х</w:t>
      </w:r>
      <w:r w:rsidRPr="00683565">
        <w:rPr>
          <w:sz w:val="28"/>
          <w:szCs w:val="28"/>
        </w:rPr>
        <w:t xml:space="preserve"> органов, лицам, привлекаемым по договорам гражданско-правового характера;</w:t>
      </w:r>
    </w:p>
    <w:p w:rsidR="000D1278" w:rsidRPr="00683565" w:rsidRDefault="000D1278" w:rsidP="000D1278">
      <w:pPr>
        <w:ind w:firstLine="540"/>
        <w:jc w:val="both"/>
        <w:rPr>
          <w:rFonts w:ascii="Verdana" w:hAnsi="Verdana"/>
          <w:sz w:val="28"/>
          <w:szCs w:val="28"/>
        </w:rPr>
      </w:pPr>
      <w:r w:rsidRPr="00683565">
        <w:rPr>
          <w:sz w:val="28"/>
          <w:szCs w:val="28"/>
        </w:rPr>
        <w:t xml:space="preserve">дотации на выравнивание бюджетной обеспеченности и поддержку мер по обеспечению сбалансированности бюджетов муниципальных образований </w:t>
      </w:r>
      <w:r w:rsidR="00AD4821">
        <w:rPr>
          <w:sz w:val="28"/>
          <w:szCs w:val="28"/>
        </w:rPr>
        <w:t>сельских поселений</w:t>
      </w:r>
      <w:r w:rsidR="00F47E4F">
        <w:rPr>
          <w:sz w:val="28"/>
          <w:szCs w:val="28"/>
        </w:rPr>
        <w:t>.</w:t>
      </w:r>
    </w:p>
    <w:p w:rsidR="000D1278" w:rsidRPr="00683565" w:rsidRDefault="000D1278" w:rsidP="000D1278">
      <w:pPr>
        <w:ind w:firstLine="540"/>
        <w:jc w:val="both"/>
        <w:rPr>
          <w:rFonts w:ascii="Verdana" w:hAnsi="Verdana"/>
          <w:sz w:val="28"/>
          <w:szCs w:val="28"/>
        </w:rPr>
      </w:pPr>
      <w:r w:rsidRPr="00683565">
        <w:rPr>
          <w:sz w:val="28"/>
          <w:szCs w:val="28"/>
        </w:rPr>
        <w:t>.</w:t>
      </w:r>
    </w:p>
    <w:p w:rsidR="000D1278" w:rsidRPr="00683565" w:rsidRDefault="000D1278" w:rsidP="000D1278">
      <w:pPr>
        <w:jc w:val="both"/>
        <w:rPr>
          <w:rFonts w:ascii="Verdana" w:hAnsi="Verdana"/>
          <w:sz w:val="28"/>
          <w:szCs w:val="28"/>
        </w:rPr>
      </w:pPr>
      <w:r w:rsidRPr="00683565">
        <w:rPr>
          <w:sz w:val="28"/>
          <w:szCs w:val="28"/>
        </w:rPr>
        <w:t> </w:t>
      </w:r>
    </w:p>
    <w:p w:rsidR="000D1278" w:rsidRPr="00683565" w:rsidRDefault="000D1278" w:rsidP="000D1278">
      <w:pPr>
        <w:jc w:val="both"/>
        <w:rPr>
          <w:rFonts w:ascii="Verdana" w:hAnsi="Verdana"/>
          <w:sz w:val="28"/>
          <w:szCs w:val="28"/>
        </w:rPr>
      </w:pPr>
      <w:r w:rsidRPr="00683565">
        <w:rPr>
          <w:sz w:val="28"/>
          <w:szCs w:val="28"/>
        </w:rPr>
        <w:t> </w:t>
      </w:r>
    </w:p>
    <w:p w:rsidR="000D1278" w:rsidRPr="00683565" w:rsidRDefault="000D1278" w:rsidP="000D1278">
      <w:pPr>
        <w:jc w:val="both"/>
        <w:rPr>
          <w:rFonts w:ascii="Verdana" w:hAnsi="Verdana"/>
          <w:sz w:val="28"/>
          <w:szCs w:val="28"/>
        </w:rPr>
      </w:pPr>
      <w:r w:rsidRPr="00683565">
        <w:rPr>
          <w:sz w:val="28"/>
          <w:szCs w:val="28"/>
        </w:rPr>
        <w:t> </w:t>
      </w:r>
    </w:p>
    <w:p w:rsidR="000D1278" w:rsidRPr="00683565" w:rsidRDefault="000D1278" w:rsidP="000D1278">
      <w:pPr>
        <w:jc w:val="both"/>
        <w:rPr>
          <w:rFonts w:ascii="Verdana" w:hAnsi="Verdana"/>
          <w:sz w:val="28"/>
          <w:szCs w:val="28"/>
        </w:rPr>
      </w:pPr>
      <w:r w:rsidRPr="00683565">
        <w:rPr>
          <w:sz w:val="28"/>
          <w:szCs w:val="28"/>
        </w:rPr>
        <w:t> </w:t>
      </w:r>
    </w:p>
    <w:p w:rsidR="000D1278" w:rsidRPr="00683565" w:rsidRDefault="000D1278" w:rsidP="000D1278">
      <w:pPr>
        <w:jc w:val="both"/>
        <w:rPr>
          <w:rFonts w:ascii="Verdana" w:hAnsi="Verdana"/>
          <w:sz w:val="28"/>
          <w:szCs w:val="28"/>
        </w:rPr>
      </w:pPr>
      <w:r w:rsidRPr="00683565">
        <w:rPr>
          <w:sz w:val="28"/>
          <w:szCs w:val="28"/>
        </w:rPr>
        <w:t> </w:t>
      </w:r>
    </w:p>
    <w:p w:rsidR="00FD1737" w:rsidRDefault="00FD1737" w:rsidP="000D1278">
      <w:pPr>
        <w:jc w:val="right"/>
        <w:rPr>
          <w:sz w:val="28"/>
          <w:szCs w:val="28"/>
        </w:rPr>
      </w:pPr>
    </w:p>
    <w:p w:rsidR="00FD1737" w:rsidRDefault="00FD1737" w:rsidP="000D1278">
      <w:pPr>
        <w:jc w:val="right"/>
        <w:rPr>
          <w:sz w:val="28"/>
          <w:szCs w:val="28"/>
        </w:rPr>
      </w:pPr>
    </w:p>
    <w:p w:rsidR="00FD1737" w:rsidRDefault="00FD1737" w:rsidP="000D1278">
      <w:pPr>
        <w:jc w:val="right"/>
        <w:rPr>
          <w:sz w:val="28"/>
          <w:szCs w:val="28"/>
        </w:rPr>
      </w:pPr>
    </w:p>
    <w:p w:rsidR="00FD1737" w:rsidRDefault="00FD1737" w:rsidP="000D1278">
      <w:pPr>
        <w:jc w:val="right"/>
        <w:rPr>
          <w:sz w:val="28"/>
          <w:szCs w:val="28"/>
        </w:rPr>
      </w:pPr>
    </w:p>
    <w:p w:rsidR="00FD1737" w:rsidRDefault="00FD1737" w:rsidP="000D1278">
      <w:pPr>
        <w:jc w:val="right"/>
        <w:rPr>
          <w:sz w:val="28"/>
          <w:szCs w:val="28"/>
        </w:rPr>
      </w:pPr>
    </w:p>
    <w:p w:rsidR="00FD1737" w:rsidRDefault="00FD1737" w:rsidP="000D1278">
      <w:pPr>
        <w:jc w:val="right"/>
        <w:rPr>
          <w:sz w:val="28"/>
          <w:szCs w:val="28"/>
        </w:rPr>
      </w:pPr>
    </w:p>
    <w:p w:rsidR="00FD1737" w:rsidRDefault="00FD1737" w:rsidP="000D1278">
      <w:pPr>
        <w:jc w:val="right"/>
        <w:rPr>
          <w:sz w:val="28"/>
          <w:szCs w:val="28"/>
        </w:rPr>
      </w:pPr>
    </w:p>
    <w:p w:rsidR="00FD1737" w:rsidRDefault="00FD1737" w:rsidP="000D1278">
      <w:pPr>
        <w:jc w:val="right"/>
        <w:rPr>
          <w:sz w:val="28"/>
          <w:szCs w:val="28"/>
        </w:rPr>
      </w:pPr>
    </w:p>
    <w:p w:rsidR="00FD1737" w:rsidRDefault="00FD1737" w:rsidP="000D1278">
      <w:pPr>
        <w:jc w:val="right"/>
        <w:rPr>
          <w:sz w:val="28"/>
          <w:szCs w:val="28"/>
        </w:rPr>
      </w:pPr>
    </w:p>
    <w:p w:rsidR="00FD1737" w:rsidRDefault="00FD1737" w:rsidP="000D1278">
      <w:pPr>
        <w:jc w:val="right"/>
        <w:rPr>
          <w:sz w:val="28"/>
          <w:szCs w:val="28"/>
        </w:rPr>
      </w:pPr>
    </w:p>
    <w:p w:rsidR="00FD1737" w:rsidRDefault="00FD1737" w:rsidP="000D1278">
      <w:pPr>
        <w:jc w:val="right"/>
        <w:rPr>
          <w:sz w:val="28"/>
          <w:szCs w:val="28"/>
        </w:rPr>
      </w:pPr>
    </w:p>
    <w:p w:rsidR="00FD1737" w:rsidRDefault="00FD1737" w:rsidP="000D1278">
      <w:pPr>
        <w:jc w:val="right"/>
        <w:rPr>
          <w:sz w:val="28"/>
          <w:szCs w:val="28"/>
        </w:rPr>
      </w:pPr>
    </w:p>
    <w:p w:rsidR="00103B98" w:rsidRDefault="00103B98" w:rsidP="000D1278">
      <w:pPr>
        <w:jc w:val="right"/>
        <w:rPr>
          <w:sz w:val="28"/>
          <w:szCs w:val="28"/>
        </w:rPr>
      </w:pPr>
    </w:p>
    <w:p w:rsidR="00103B98" w:rsidRDefault="00103B98" w:rsidP="000D1278">
      <w:pPr>
        <w:jc w:val="right"/>
        <w:rPr>
          <w:sz w:val="28"/>
          <w:szCs w:val="28"/>
        </w:rPr>
      </w:pPr>
    </w:p>
    <w:p w:rsidR="00103B98" w:rsidRDefault="00103B98" w:rsidP="000D1278">
      <w:pPr>
        <w:jc w:val="right"/>
        <w:rPr>
          <w:sz w:val="28"/>
          <w:szCs w:val="28"/>
        </w:rPr>
      </w:pPr>
    </w:p>
    <w:p w:rsidR="00103B98" w:rsidRDefault="00103B98" w:rsidP="000D1278">
      <w:pPr>
        <w:jc w:val="right"/>
        <w:rPr>
          <w:sz w:val="28"/>
          <w:szCs w:val="28"/>
        </w:rPr>
      </w:pPr>
    </w:p>
    <w:p w:rsidR="00103B98" w:rsidRDefault="00103B98" w:rsidP="000D1278">
      <w:pPr>
        <w:jc w:val="right"/>
        <w:rPr>
          <w:sz w:val="28"/>
          <w:szCs w:val="28"/>
        </w:rPr>
      </w:pPr>
    </w:p>
    <w:p w:rsidR="00103B98" w:rsidRDefault="00103B98" w:rsidP="000D1278">
      <w:pPr>
        <w:jc w:val="right"/>
        <w:rPr>
          <w:sz w:val="28"/>
          <w:szCs w:val="28"/>
        </w:rPr>
      </w:pPr>
    </w:p>
    <w:p w:rsidR="00FD1737" w:rsidRDefault="00FD1737" w:rsidP="000D1278">
      <w:pPr>
        <w:jc w:val="right"/>
        <w:rPr>
          <w:sz w:val="28"/>
          <w:szCs w:val="28"/>
        </w:rPr>
      </w:pPr>
    </w:p>
    <w:p w:rsidR="007F3269" w:rsidRDefault="007F3269" w:rsidP="000D1278">
      <w:pPr>
        <w:jc w:val="right"/>
        <w:rPr>
          <w:sz w:val="28"/>
          <w:szCs w:val="28"/>
        </w:rPr>
      </w:pPr>
    </w:p>
    <w:p w:rsidR="007F3269" w:rsidRDefault="007F3269" w:rsidP="000D1278">
      <w:pPr>
        <w:jc w:val="right"/>
        <w:rPr>
          <w:sz w:val="28"/>
          <w:szCs w:val="28"/>
        </w:rPr>
      </w:pPr>
    </w:p>
    <w:p w:rsidR="007F3269" w:rsidRDefault="007F3269" w:rsidP="000D1278">
      <w:pPr>
        <w:jc w:val="right"/>
        <w:rPr>
          <w:sz w:val="28"/>
          <w:szCs w:val="28"/>
        </w:rPr>
      </w:pPr>
    </w:p>
    <w:p w:rsidR="007F3269" w:rsidRDefault="007F3269" w:rsidP="000D1278">
      <w:pPr>
        <w:jc w:val="right"/>
        <w:rPr>
          <w:sz w:val="28"/>
          <w:szCs w:val="28"/>
        </w:rPr>
      </w:pPr>
    </w:p>
    <w:p w:rsidR="007F3269" w:rsidRDefault="007F3269" w:rsidP="000D1278">
      <w:pPr>
        <w:jc w:val="right"/>
        <w:rPr>
          <w:sz w:val="28"/>
          <w:szCs w:val="28"/>
        </w:rPr>
      </w:pPr>
    </w:p>
    <w:p w:rsidR="007F3269" w:rsidRDefault="007F3269" w:rsidP="000D1278">
      <w:pPr>
        <w:jc w:val="right"/>
        <w:rPr>
          <w:sz w:val="28"/>
          <w:szCs w:val="28"/>
        </w:rPr>
      </w:pPr>
    </w:p>
    <w:p w:rsidR="007F3269" w:rsidRDefault="007F3269" w:rsidP="000D1278">
      <w:pPr>
        <w:jc w:val="right"/>
        <w:rPr>
          <w:sz w:val="28"/>
          <w:szCs w:val="28"/>
        </w:rPr>
      </w:pPr>
    </w:p>
    <w:p w:rsidR="007F3269" w:rsidRDefault="007F3269" w:rsidP="000D1278">
      <w:pPr>
        <w:jc w:val="right"/>
        <w:rPr>
          <w:sz w:val="28"/>
          <w:szCs w:val="28"/>
        </w:rPr>
      </w:pPr>
    </w:p>
    <w:p w:rsidR="007F3269" w:rsidRDefault="007F3269" w:rsidP="000D1278">
      <w:pPr>
        <w:jc w:val="right"/>
        <w:rPr>
          <w:sz w:val="28"/>
          <w:szCs w:val="28"/>
        </w:rPr>
      </w:pPr>
    </w:p>
    <w:p w:rsidR="007F3269" w:rsidRDefault="007F3269" w:rsidP="000D1278">
      <w:pPr>
        <w:jc w:val="right"/>
        <w:rPr>
          <w:sz w:val="28"/>
          <w:szCs w:val="28"/>
        </w:rPr>
      </w:pPr>
    </w:p>
    <w:p w:rsidR="007F3269" w:rsidRDefault="007F3269" w:rsidP="000D1278">
      <w:pPr>
        <w:jc w:val="right"/>
        <w:rPr>
          <w:sz w:val="28"/>
          <w:szCs w:val="28"/>
        </w:rPr>
      </w:pPr>
    </w:p>
    <w:p w:rsidR="007F3269" w:rsidRDefault="007F3269" w:rsidP="000D1278">
      <w:pPr>
        <w:jc w:val="right"/>
        <w:rPr>
          <w:sz w:val="28"/>
          <w:szCs w:val="28"/>
        </w:rPr>
      </w:pPr>
    </w:p>
    <w:p w:rsidR="007F3269" w:rsidRDefault="007F3269" w:rsidP="000D1278">
      <w:pPr>
        <w:jc w:val="right"/>
        <w:rPr>
          <w:sz w:val="28"/>
          <w:szCs w:val="28"/>
        </w:rPr>
      </w:pPr>
    </w:p>
    <w:p w:rsidR="007F3269" w:rsidRDefault="007F3269" w:rsidP="000D1278">
      <w:pPr>
        <w:jc w:val="right"/>
        <w:rPr>
          <w:sz w:val="28"/>
          <w:szCs w:val="28"/>
        </w:rPr>
      </w:pPr>
    </w:p>
    <w:p w:rsidR="000D1278" w:rsidRPr="00683565" w:rsidRDefault="000D1278" w:rsidP="000D1278">
      <w:pPr>
        <w:jc w:val="right"/>
        <w:rPr>
          <w:rFonts w:ascii="Verdana" w:hAnsi="Verdana"/>
          <w:sz w:val="28"/>
          <w:szCs w:val="28"/>
        </w:rPr>
      </w:pPr>
      <w:r w:rsidRPr="00683565">
        <w:rPr>
          <w:sz w:val="28"/>
          <w:szCs w:val="28"/>
        </w:rPr>
        <w:lastRenderedPageBreak/>
        <w:t>Приложение N 2</w:t>
      </w:r>
    </w:p>
    <w:p w:rsidR="000D1278" w:rsidRDefault="000D1278" w:rsidP="000D1278">
      <w:pPr>
        <w:jc w:val="right"/>
        <w:rPr>
          <w:sz w:val="28"/>
          <w:szCs w:val="28"/>
        </w:rPr>
      </w:pPr>
      <w:r w:rsidRPr="00683565">
        <w:rPr>
          <w:sz w:val="28"/>
          <w:szCs w:val="28"/>
        </w:rPr>
        <w:t>к постановлению</w:t>
      </w:r>
      <w:r w:rsidR="00D0139A">
        <w:rPr>
          <w:sz w:val="28"/>
          <w:szCs w:val="28"/>
        </w:rPr>
        <w:t xml:space="preserve"> </w:t>
      </w:r>
      <w:r w:rsidR="003E2C0A">
        <w:rPr>
          <w:sz w:val="28"/>
          <w:szCs w:val="28"/>
        </w:rPr>
        <w:t xml:space="preserve"> администрации </w:t>
      </w:r>
    </w:p>
    <w:p w:rsidR="003E2C0A" w:rsidRDefault="003E2C0A" w:rsidP="000D12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E2C0A" w:rsidRDefault="003E2C0A" w:rsidP="000D127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район</w:t>
      </w:r>
    </w:p>
    <w:p w:rsidR="000D1278" w:rsidRPr="00683565" w:rsidRDefault="003E2C0A" w:rsidP="003E2C0A">
      <w:pPr>
        <w:jc w:val="center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от _____</w:t>
      </w:r>
      <w:r w:rsidR="000D1278" w:rsidRPr="00683565">
        <w:rPr>
          <w:sz w:val="28"/>
          <w:szCs w:val="28"/>
        </w:rPr>
        <w:t xml:space="preserve"> </w:t>
      </w:r>
      <w:proofErr w:type="gramStart"/>
      <w:r w:rsidR="000D1278" w:rsidRPr="00683565">
        <w:rPr>
          <w:sz w:val="28"/>
          <w:szCs w:val="28"/>
        </w:rPr>
        <w:t>г</w:t>
      </w:r>
      <w:proofErr w:type="gramEnd"/>
      <w:r w:rsidR="000D1278" w:rsidRPr="00683565">
        <w:rPr>
          <w:sz w:val="28"/>
          <w:szCs w:val="28"/>
        </w:rPr>
        <w:t>. N </w:t>
      </w:r>
    </w:p>
    <w:p w:rsidR="003E2C0A" w:rsidRDefault="003E2C0A" w:rsidP="000D1278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4" w:name="p96"/>
      <w:bookmarkEnd w:id="4"/>
    </w:p>
    <w:p w:rsidR="000D1278" w:rsidRPr="007D333D" w:rsidRDefault="000D1278" w:rsidP="000D1278">
      <w:pPr>
        <w:jc w:val="center"/>
        <w:rPr>
          <w:bCs/>
          <w:sz w:val="28"/>
          <w:szCs w:val="28"/>
        </w:rPr>
      </w:pPr>
      <w:r w:rsidRPr="007D333D">
        <w:rPr>
          <w:bCs/>
          <w:sz w:val="28"/>
          <w:szCs w:val="28"/>
        </w:rPr>
        <w:t>Порядок</w:t>
      </w:r>
    </w:p>
    <w:p w:rsidR="000D1278" w:rsidRPr="007D333D" w:rsidRDefault="000D1278" w:rsidP="000D1278">
      <w:pPr>
        <w:jc w:val="center"/>
        <w:rPr>
          <w:bCs/>
          <w:sz w:val="28"/>
          <w:szCs w:val="28"/>
        </w:rPr>
      </w:pPr>
      <w:r w:rsidRPr="007D333D">
        <w:rPr>
          <w:bCs/>
          <w:sz w:val="28"/>
          <w:szCs w:val="28"/>
        </w:rPr>
        <w:t xml:space="preserve">консолидации в </w:t>
      </w:r>
      <w:r w:rsidR="003E2C0A" w:rsidRPr="007D333D">
        <w:rPr>
          <w:bCs/>
          <w:sz w:val="28"/>
          <w:szCs w:val="28"/>
        </w:rPr>
        <w:t>район</w:t>
      </w:r>
      <w:r w:rsidRPr="007D333D">
        <w:rPr>
          <w:bCs/>
          <w:sz w:val="28"/>
          <w:szCs w:val="28"/>
        </w:rPr>
        <w:t>ном бюджете бюджетных средств</w:t>
      </w:r>
    </w:p>
    <w:p w:rsidR="000D1278" w:rsidRPr="007D333D" w:rsidRDefault="000D1278" w:rsidP="000D1278">
      <w:pPr>
        <w:jc w:val="center"/>
        <w:rPr>
          <w:bCs/>
          <w:sz w:val="28"/>
          <w:szCs w:val="28"/>
        </w:rPr>
      </w:pPr>
      <w:r w:rsidRPr="007D333D">
        <w:rPr>
          <w:bCs/>
          <w:sz w:val="28"/>
          <w:szCs w:val="28"/>
        </w:rPr>
        <w:t xml:space="preserve">в связи с экономией заказчиками </w:t>
      </w:r>
      <w:r w:rsidR="003E2C0A" w:rsidRPr="007D333D">
        <w:rPr>
          <w:bCs/>
          <w:sz w:val="28"/>
          <w:szCs w:val="28"/>
        </w:rPr>
        <w:t xml:space="preserve">муниципального образования </w:t>
      </w:r>
    </w:p>
    <w:p w:rsidR="000D1278" w:rsidRPr="007D333D" w:rsidRDefault="000D1278" w:rsidP="000D1278">
      <w:pPr>
        <w:jc w:val="center"/>
        <w:rPr>
          <w:bCs/>
          <w:sz w:val="28"/>
          <w:szCs w:val="28"/>
        </w:rPr>
      </w:pPr>
      <w:r w:rsidRPr="007D333D">
        <w:rPr>
          <w:bCs/>
          <w:sz w:val="28"/>
          <w:szCs w:val="28"/>
        </w:rPr>
        <w:t>при осуществлении закупок товаров, работ, услуг</w:t>
      </w:r>
    </w:p>
    <w:p w:rsidR="000D1278" w:rsidRPr="007D333D" w:rsidRDefault="000D1278" w:rsidP="000D1278">
      <w:pPr>
        <w:jc w:val="center"/>
        <w:rPr>
          <w:bCs/>
          <w:sz w:val="28"/>
          <w:szCs w:val="28"/>
        </w:rPr>
      </w:pPr>
      <w:r w:rsidRPr="007D333D">
        <w:rPr>
          <w:bCs/>
          <w:sz w:val="28"/>
          <w:szCs w:val="28"/>
        </w:rPr>
        <w:t xml:space="preserve">для нужд </w:t>
      </w:r>
      <w:proofErr w:type="spellStart"/>
      <w:r w:rsidR="003E2C0A" w:rsidRPr="007D333D">
        <w:rPr>
          <w:bCs/>
          <w:sz w:val="28"/>
          <w:szCs w:val="28"/>
        </w:rPr>
        <w:t>Сакмарского</w:t>
      </w:r>
      <w:proofErr w:type="spellEnd"/>
      <w:r w:rsidR="003E2C0A" w:rsidRPr="007D333D">
        <w:rPr>
          <w:bCs/>
          <w:sz w:val="28"/>
          <w:szCs w:val="28"/>
        </w:rPr>
        <w:t xml:space="preserve">  района.</w:t>
      </w:r>
    </w:p>
    <w:p w:rsidR="000D1278" w:rsidRPr="007D333D" w:rsidRDefault="000D1278" w:rsidP="000D1278">
      <w:pPr>
        <w:jc w:val="both"/>
        <w:rPr>
          <w:sz w:val="28"/>
          <w:szCs w:val="28"/>
        </w:rPr>
      </w:pPr>
      <w:r w:rsidRPr="007D333D">
        <w:rPr>
          <w:sz w:val="28"/>
          <w:szCs w:val="28"/>
        </w:rPr>
        <w:t> </w:t>
      </w:r>
    </w:p>
    <w:p w:rsidR="000D1278" w:rsidRPr="00683565" w:rsidRDefault="000D1278" w:rsidP="000D1278">
      <w:pPr>
        <w:ind w:firstLine="540"/>
        <w:jc w:val="both"/>
        <w:rPr>
          <w:rFonts w:ascii="Verdana" w:hAnsi="Verdana"/>
          <w:sz w:val="28"/>
          <w:szCs w:val="28"/>
        </w:rPr>
      </w:pPr>
      <w:bookmarkStart w:id="5" w:name="p102"/>
      <w:bookmarkEnd w:id="5"/>
      <w:r w:rsidRPr="00683565">
        <w:rPr>
          <w:sz w:val="28"/>
          <w:szCs w:val="28"/>
        </w:rPr>
        <w:t xml:space="preserve">1. </w:t>
      </w:r>
      <w:proofErr w:type="gramStart"/>
      <w:r w:rsidRPr="00683565">
        <w:rPr>
          <w:sz w:val="28"/>
          <w:szCs w:val="28"/>
        </w:rPr>
        <w:t xml:space="preserve">Настоящий Порядок разработан в соответствии с </w:t>
      </w:r>
      <w:r w:rsidR="007F3269">
        <w:rPr>
          <w:sz w:val="28"/>
          <w:szCs w:val="28"/>
        </w:rPr>
        <w:t>Ф</w:t>
      </w:r>
      <w:r w:rsidRPr="00683565">
        <w:rPr>
          <w:sz w:val="28"/>
          <w:szCs w:val="28"/>
        </w:rPr>
        <w:t xml:space="preserve">едеральными законами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44-ФЗ), от 18 июля 2011 года N 223-ФЗ "О закупках товаров, работ, услуг отдельными видами юридических лиц" (далее - Федеральный закон N 223-ФЗ) и </w:t>
      </w:r>
      <w:r w:rsidR="00C85EF1">
        <w:rPr>
          <w:sz w:val="28"/>
          <w:szCs w:val="28"/>
        </w:rPr>
        <w:t xml:space="preserve"> решением Совета депутатов</w:t>
      </w:r>
      <w:proofErr w:type="gramEnd"/>
      <w:r w:rsidR="00C85EF1">
        <w:rPr>
          <w:sz w:val="28"/>
          <w:szCs w:val="28"/>
        </w:rPr>
        <w:t xml:space="preserve"> </w:t>
      </w:r>
      <w:r w:rsidRPr="00683565">
        <w:rPr>
          <w:sz w:val="28"/>
          <w:szCs w:val="28"/>
        </w:rPr>
        <w:t xml:space="preserve"> о</w:t>
      </w:r>
      <w:r w:rsidR="00C85EF1">
        <w:rPr>
          <w:sz w:val="28"/>
          <w:szCs w:val="28"/>
        </w:rPr>
        <w:t xml:space="preserve"> район</w:t>
      </w:r>
      <w:r w:rsidRPr="00683565">
        <w:rPr>
          <w:sz w:val="28"/>
          <w:szCs w:val="28"/>
        </w:rPr>
        <w:t>ном бюджете на текущий финансовый год и на плановый период.</w:t>
      </w:r>
    </w:p>
    <w:p w:rsidR="000D1278" w:rsidRPr="00683565" w:rsidRDefault="000D1278" w:rsidP="000D1278">
      <w:pPr>
        <w:ind w:firstLine="540"/>
        <w:jc w:val="both"/>
        <w:rPr>
          <w:rFonts w:ascii="Verdana" w:hAnsi="Verdana"/>
          <w:sz w:val="28"/>
          <w:szCs w:val="28"/>
        </w:rPr>
      </w:pPr>
      <w:r w:rsidRPr="00683565">
        <w:rPr>
          <w:sz w:val="28"/>
          <w:szCs w:val="28"/>
        </w:rPr>
        <w:t>2. Настоящий Порядок опр</w:t>
      </w:r>
      <w:r w:rsidR="00DA316E">
        <w:rPr>
          <w:sz w:val="28"/>
          <w:szCs w:val="28"/>
        </w:rPr>
        <w:t>еделяет правила консолидации в район</w:t>
      </w:r>
      <w:r w:rsidRPr="00683565">
        <w:rPr>
          <w:sz w:val="28"/>
          <w:szCs w:val="28"/>
        </w:rPr>
        <w:t xml:space="preserve">ном бюджете бюджетных средств, сэкономленных заказчиками </w:t>
      </w:r>
      <w:r w:rsidR="00DA316E">
        <w:rPr>
          <w:sz w:val="28"/>
          <w:szCs w:val="28"/>
        </w:rPr>
        <w:t xml:space="preserve"> </w:t>
      </w:r>
      <w:proofErr w:type="spellStart"/>
      <w:r w:rsidR="00DA316E">
        <w:rPr>
          <w:sz w:val="28"/>
          <w:szCs w:val="28"/>
        </w:rPr>
        <w:t>Сакмарского</w:t>
      </w:r>
      <w:proofErr w:type="spellEnd"/>
      <w:r w:rsidR="00DA316E">
        <w:rPr>
          <w:sz w:val="28"/>
          <w:szCs w:val="28"/>
        </w:rPr>
        <w:t xml:space="preserve"> района</w:t>
      </w:r>
      <w:r w:rsidRPr="00683565">
        <w:rPr>
          <w:sz w:val="28"/>
          <w:szCs w:val="28"/>
        </w:rPr>
        <w:t xml:space="preserve">, осуществляющими закупки товаров, работ, услуг за счет средств </w:t>
      </w:r>
      <w:r w:rsidR="00DA316E">
        <w:rPr>
          <w:sz w:val="28"/>
          <w:szCs w:val="28"/>
        </w:rPr>
        <w:t>район</w:t>
      </w:r>
      <w:r w:rsidRPr="00683565">
        <w:rPr>
          <w:sz w:val="28"/>
          <w:szCs w:val="28"/>
        </w:rPr>
        <w:t>ного бюджета (далее - заказчики).</w:t>
      </w:r>
    </w:p>
    <w:p w:rsidR="000D1278" w:rsidRPr="00683565" w:rsidRDefault="000D1278" w:rsidP="000D1278">
      <w:pPr>
        <w:ind w:firstLine="540"/>
        <w:jc w:val="both"/>
        <w:rPr>
          <w:rFonts w:ascii="Verdana" w:hAnsi="Verdana"/>
          <w:sz w:val="28"/>
          <w:szCs w:val="28"/>
        </w:rPr>
      </w:pPr>
      <w:r w:rsidRPr="00683565">
        <w:rPr>
          <w:sz w:val="28"/>
          <w:szCs w:val="28"/>
        </w:rPr>
        <w:t>3. Положения настоящего Порядка не распространяются на закупки:</w:t>
      </w:r>
    </w:p>
    <w:p w:rsidR="000D1278" w:rsidRPr="00683565" w:rsidRDefault="00DA316E" w:rsidP="000D1278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предусмотренные </w:t>
      </w:r>
      <w:r w:rsidR="000D1278" w:rsidRPr="00683565">
        <w:rPr>
          <w:sz w:val="28"/>
          <w:szCs w:val="28"/>
        </w:rPr>
        <w:t>за счет  средств</w:t>
      </w:r>
      <w:r>
        <w:rPr>
          <w:sz w:val="28"/>
          <w:szCs w:val="28"/>
        </w:rPr>
        <w:t xml:space="preserve"> бюджетов иных уровней в части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 мероприятий муниципальных программ, исполнения переданных бюджетами других уровней полномочий</w:t>
      </w:r>
      <w:r w:rsidR="000D1278" w:rsidRPr="00683565">
        <w:rPr>
          <w:sz w:val="28"/>
          <w:szCs w:val="28"/>
        </w:rPr>
        <w:t>.</w:t>
      </w:r>
    </w:p>
    <w:p w:rsidR="000D1278" w:rsidRPr="00683565" w:rsidRDefault="000D1278" w:rsidP="000D1278">
      <w:pPr>
        <w:ind w:firstLine="540"/>
        <w:jc w:val="both"/>
        <w:rPr>
          <w:rFonts w:ascii="Verdana" w:hAnsi="Verdana"/>
          <w:sz w:val="28"/>
          <w:szCs w:val="28"/>
        </w:rPr>
      </w:pPr>
      <w:r w:rsidRPr="00683565">
        <w:rPr>
          <w:sz w:val="28"/>
          <w:szCs w:val="28"/>
        </w:rPr>
        <w:t xml:space="preserve">4. </w:t>
      </w:r>
      <w:proofErr w:type="gramStart"/>
      <w:r w:rsidRPr="00683565">
        <w:rPr>
          <w:sz w:val="28"/>
          <w:szCs w:val="28"/>
        </w:rPr>
        <w:t xml:space="preserve">В настоящем Порядке под экономией бюджетных средств при осуществлении закупок товаров, работ, услуг конкурентными способами в соответствии с Федеральным законом N 44-ФЗ понимается разница между начальной (максимальной) ценой </w:t>
      </w:r>
      <w:r w:rsidR="006979E4">
        <w:rPr>
          <w:sz w:val="28"/>
          <w:szCs w:val="28"/>
        </w:rPr>
        <w:t>муниципаль</w:t>
      </w:r>
      <w:r w:rsidRPr="00683565">
        <w:rPr>
          <w:sz w:val="28"/>
          <w:szCs w:val="28"/>
        </w:rPr>
        <w:t xml:space="preserve">ного контракта (гражданско-правового договора), установленной в извещении и (или) документации о закупке, и ценой </w:t>
      </w:r>
      <w:r w:rsidR="006979E4">
        <w:rPr>
          <w:sz w:val="28"/>
          <w:szCs w:val="28"/>
        </w:rPr>
        <w:t>муниципаль</w:t>
      </w:r>
      <w:r w:rsidRPr="00683565">
        <w:rPr>
          <w:sz w:val="28"/>
          <w:szCs w:val="28"/>
        </w:rPr>
        <w:t>ного контракта (гражданско-правового договора), заключенного по итогам осуществления закупки.</w:t>
      </w:r>
      <w:proofErr w:type="gramEnd"/>
    </w:p>
    <w:p w:rsidR="000D1278" w:rsidRPr="00683565" w:rsidRDefault="000D1278" w:rsidP="000D1278">
      <w:pPr>
        <w:ind w:firstLine="540"/>
        <w:jc w:val="both"/>
        <w:rPr>
          <w:rFonts w:ascii="Verdana" w:hAnsi="Verdana"/>
          <w:sz w:val="28"/>
          <w:szCs w:val="28"/>
        </w:rPr>
      </w:pPr>
      <w:proofErr w:type="gramStart"/>
      <w:r w:rsidRPr="00683565">
        <w:rPr>
          <w:sz w:val="28"/>
          <w:szCs w:val="28"/>
        </w:rPr>
        <w:t>Под экономией</w:t>
      </w:r>
      <w:r w:rsidR="006979E4">
        <w:rPr>
          <w:sz w:val="28"/>
          <w:szCs w:val="28"/>
        </w:rPr>
        <w:t xml:space="preserve"> </w:t>
      </w:r>
      <w:r w:rsidRPr="00683565">
        <w:rPr>
          <w:sz w:val="28"/>
          <w:szCs w:val="28"/>
        </w:rPr>
        <w:t xml:space="preserve"> бюджетных средств при осуществлении закупок товаров, работ, услуг в соответствии Федеральным законом N 223-ФЗ, в том числе неконкурентными способами закупок (закупки малого объема), предусмотренных Типовым положением о закупках, понимается разница между начальной (максимальной) ценой гражданско-правового договора, установленной в извещении и (или) сведениях о закупке, и (или) документации о закупке, и ценой гражданско-правового договора, заключенного по итогам осуществления закупки.</w:t>
      </w:r>
      <w:proofErr w:type="gramEnd"/>
    </w:p>
    <w:p w:rsidR="000D1278" w:rsidRPr="00683565" w:rsidRDefault="000D1278" w:rsidP="000D1278">
      <w:pPr>
        <w:ind w:firstLine="540"/>
        <w:jc w:val="both"/>
        <w:rPr>
          <w:rFonts w:ascii="Verdana" w:hAnsi="Verdana"/>
          <w:sz w:val="28"/>
          <w:szCs w:val="28"/>
        </w:rPr>
      </w:pPr>
      <w:r w:rsidRPr="00683565">
        <w:rPr>
          <w:sz w:val="28"/>
          <w:szCs w:val="28"/>
        </w:rPr>
        <w:t xml:space="preserve">5. Заказчики представляют главному распорядителю средств </w:t>
      </w:r>
      <w:r w:rsidR="00F1027B">
        <w:rPr>
          <w:sz w:val="28"/>
          <w:szCs w:val="28"/>
        </w:rPr>
        <w:t>район</w:t>
      </w:r>
      <w:r w:rsidRPr="00683565">
        <w:rPr>
          <w:sz w:val="28"/>
          <w:szCs w:val="28"/>
        </w:rPr>
        <w:t xml:space="preserve">ного бюджета не позднее пяти рабочих дней со дня заключения </w:t>
      </w:r>
      <w:r w:rsidR="00F1027B">
        <w:rPr>
          <w:sz w:val="28"/>
          <w:szCs w:val="28"/>
        </w:rPr>
        <w:t>муниципаль</w:t>
      </w:r>
      <w:r w:rsidRPr="00683565">
        <w:rPr>
          <w:sz w:val="28"/>
          <w:szCs w:val="28"/>
        </w:rPr>
        <w:t xml:space="preserve">ного </w:t>
      </w:r>
      <w:r w:rsidRPr="00683565">
        <w:rPr>
          <w:sz w:val="28"/>
          <w:szCs w:val="28"/>
        </w:rPr>
        <w:lastRenderedPageBreak/>
        <w:t xml:space="preserve">контракта (гражданско-правового договора) </w:t>
      </w:r>
      <w:hyperlink w:anchor="p131" w:history="1">
        <w:r w:rsidRPr="00683565">
          <w:rPr>
            <w:rStyle w:val="a4"/>
            <w:sz w:val="28"/>
            <w:szCs w:val="28"/>
          </w:rPr>
          <w:t>расчет</w:t>
        </w:r>
      </w:hyperlink>
      <w:r w:rsidRPr="00683565">
        <w:rPr>
          <w:sz w:val="28"/>
          <w:szCs w:val="28"/>
        </w:rPr>
        <w:t xml:space="preserve"> экономии средств </w:t>
      </w:r>
      <w:r w:rsidR="00F1027B">
        <w:rPr>
          <w:sz w:val="28"/>
          <w:szCs w:val="28"/>
        </w:rPr>
        <w:t>район</w:t>
      </w:r>
      <w:r w:rsidRPr="00683565">
        <w:rPr>
          <w:sz w:val="28"/>
          <w:szCs w:val="28"/>
        </w:rPr>
        <w:t xml:space="preserve">ного бюджета по итогам осуществления закупок, указанных в </w:t>
      </w:r>
      <w:hyperlink w:anchor="p102" w:history="1">
        <w:r w:rsidRPr="00683565">
          <w:rPr>
            <w:rStyle w:val="a4"/>
            <w:sz w:val="28"/>
            <w:szCs w:val="28"/>
          </w:rPr>
          <w:t>пункте 1</w:t>
        </w:r>
      </w:hyperlink>
      <w:r w:rsidRPr="00683565">
        <w:rPr>
          <w:sz w:val="28"/>
          <w:szCs w:val="28"/>
        </w:rPr>
        <w:t xml:space="preserve"> настоящего порядка (далее - расчет экономии), по форме согласно приложению к настоящему Порядку.</w:t>
      </w:r>
    </w:p>
    <w:p w:rsidR="000D1278" w:rsidRPr="00683565" w:rsidRDefault="000D1278" w:rsidP="000D1278">
      <w:pPr>
        <w:ind w:firstLine="540"/>
        <w:jc w:val="both"/>
        <w:rPr>
          <w:rFonts w:ascii="Verdana" w:hAnsi="Verdana"/>
          <w:sz w:val="28"/>
          <w:szCs w:val="28"/>
        </w:rPr>
      </w:pPr>
      <w:r w:rsidRPr="00683565">
        <w:rPr>
          <w:sz w:val="28"/>
          <w:szCs w:val="28"/>
        </w:rPr>
        <w:t xml:space="preserve">6. </w:t>
      </w:r>
      <w:proofErr w:type="gramStart"/>
      <w:r w:rsidRPr="00683565">
        <w:rPr>
          <w:sz w:val="28"/>
          <w:szCs w:val="28"/>
        </w:rPr>
        <w:t xml:space="preserve">Главный распорядитель средств </w:t>
      </w:r>
      <w:r w:rsidR="00F1027B">
        <w:rPr>
          <w:sz w:val="28"/>
          <w:szCs w:val="28"/>
        </w:rPr>
        <w:t>район</w:t>
      </w:r>
      <w:r w:rsidRPr="00683565">
        <w:rPr>
          <w:sz w:val="28"/>
          <w:szCs w:val="28"/>
        </w:rPr>
        <w:t>ного бюджета не позднее пяти рабочих дней со дня представления заказчиками расчета экономии (после заключения</w:t>
      </w:r>
      <w:r w:rsidR="00F1027B">
        <w:rPr>
          <w:sz w:val="28"/>
          <w:szCs w:val="28"/>
        </w:rPr>
        <w:t xml:space="preserve"> муниципаль</w:t>
      </w:r>
      <w:r w:rsidRPr="00683565">
        <w:rPr>
          <w:sz w:val="28"/>
          <w:szCs w:val="28"/>
        </w:rPr>
        <w:t xml:space="preserve">ного контракта (гражданско-правового договора) главным распорядителем средств </w:t>
      </w:r>
      <w:r w:rsidR="00F1027B">
        <w:rPr>
          <w:sz w:val="28"/>
          <w:szCs w:val="28"/>
        </w:rPr>
        <w:t>район</w:t>
      </w:r>
      <w:r w:rsidRPr="00683565">
        <w:rPr>
          <w:sz w:val="28"/>
          <w:szCs w:val="28"/>
        </w:rPr>
        <w:t>ного бюджета) направляет в  финансов</w:t>
      </w:r>
      <w:r w:rsidR="00F1027B">
        <w:rPr>
          <w:sz w:val="28"/>
          <w:szCs w:val="28"/>
        </w:rPr>
        <w:t>ый отдел  администрации п</w:t>
      </w:r>
      <w:r w:rsidRPr="00683565">
        <w:rPr>
          <w:sz w:val="28"/>
          <w:szCs w:val="28"/>
        </w:rPr>
        <w:t xml:space="preserve">редложения об уменьшении бюджетных ассигнований и лимитов бюджетных обязательств в соответствии с порядком составления и ведения сводной бюджетной росписи </w:t>
      </w:r>
      <w:r w:rsidR="00F1027B">
        <w:rPr>
          <w:sz w:val="28"/>
          <w:szCs w:val="28"/>
        </w:rPr>
        <w:t>район</w:t>
      </w:r>
      <w:r w:rsidRPr="00683565">
        <w:rPr>
          <w:sz w:val="28"/>
          <w:szCs w:val="28"/>
        </w:rPr>
        <w:t xml:space="preserve">ного бюджета, бюджетных росписей главных распорядителей средств </w:t>
      </w:r>
      <w:r w:rsidR="00F1027B">
        <w:rPr>
          <w:sz w:val="28"/>
          <w:szCs w:val="28"/>
        </w:rPr>
        <w:t>район</w:t>
      </w:r>
      <w:r w:rsidRPr="00683565">
        <w:rPr>
          <w:sz w:val="28"/>
          <w:szCs w:val="28"/>
        </w:rPr>
        <w:t>ного бюджета</w:t>
      </w:r>
      <w:proofErr w:type="gramEnd"/>
      <w:r w:rsidRPr="00683565">
        <w:rPr>
          <w:sz w:val="28"/>
          <w:szCs w:val="28"/>
        </w:rPr>
        <w:t xml:space="preserve"> (главных администраторов источников финансирования дефицита </w:t>
      </w:r>
      <w:r w:rsidR="00F1027B">
        <w:rPr>
          <w:sz w:val="28"/>
          <w:szCs w:val="28"/>
        </w:rPr>
        <w:t>район</w:t>
      </w:r>
      <w:r w:rsidRPr="00683565">
        <w:rPr>
          <w:sz w:val="28"/>
          <w:szCs w:val="28"/>
        </w:rPr>
        <w:t>ного бюджета), утвержденным приказом</w:t>
      </w:r>
      <w:r w:rsidR="00852E11">
        <w:rPr>
          <w:sz w:val="28"/>
          <w:szCs w:val="28"/>
        </w:rPr>
        <w:t xml:space="preserve"> </w:t>
      </w:r>
      <w:proofErr w:type="gramStart"/>
      <w:r w:rsidR="00852E11">
        <w:rPr>
          <w:sz w:val="28"/>
          <w:szCs w:val="28"/>
        </w:rPr>
        <w:t>заведующего</w:t>
      </w:r>
      <w:proofErr w:type="gramEnd"/>
      <w:r w:rsidR="00852E11">
        <w:rPr>
          <w:sz w:val="28"/>
          <w:szCs w:val="28"/>
        </w:rPr>
        <w:t xml:space="preserve"> </w:t>
      </w:r>
      <w:r w:rsidRPr="00683565">
        <w:rPr>
          <w:sz w:val="28"/>
          <w:szCs w:val="28"/>
        </w:rPr>
        <w:t xml:space="preserve"> финансов</w:t>
      </w:r>
      <w:r w:rsidR="00852E11">
        <w:rPr>
          <w:sz w:val="28"/>
          <w:szCs w:val="28"/>
        </w:rPr>
        <w:t>ого</w:t>
      </w:r>
      <w:r w:rsidRPr="00683565">
        <w:rPr>
          <w:sz w:val="28"/>
          <w:szCs w:val="28"/>
        </w:rPr>
        <w:t xml:space="preserve"> </w:t>
      </w:r>
      <w:r w:rsidR="00852E11">
        <w:rPr>
          <w:sz w:val="28"/>
          <w:szCs w:val="28"/>
        </w:rPr>
        <w:t xml:space="preserve"> отдела</w:t>
      </w:r>
      <w:r w:rsidRPr="00683565">
        <w:rPr>
          <w:sz w:val="28"/>
          <w:szCs w:val="28"/>
        </w:rPr>
        <w:t xml:space="preserve">, с приложением копий расчетов экономии, представленных заказчиками (оформленных главным распорядителем средств </w:t>
      </w:r>
      <w:r w:rsidR="00852E11">
        <w:rPr>
          <w:sz w:val="28"/>
          <w:szCs w:val="28"/>
        </w:rPr>
        <w:t>район</w:t>
      </w:r>
      <w:r w:rsidRPr="00683565">
        <w:rPr>
          <w:sz w:val="28"/>
          <w:szCs w:val="28"/>
        </w:rPr>
        <w:t>ного бюджета).</w:t>
      </w:r>
    </w:p>
    <w:p w:rsidR="000D1278" w:rsidRPr="00683565" w:rsidRDefault="000D1278" w:rsidP="000D1278">
      <w:pPr>
        <w:ind w:firstLine="540"/>
        <w:jc w:val="both"/>
        <w:rPr>
          <w:rFonts w:ascii="Verdana" w:hAnsi="Verdana"/>
          <w:sz w:val="28"/>
          <w:szCs w:val="28"/>
        </w:rPr>
      </w:pPr>
      <w:r w:rsidRPr="00683565">
        <w:rPr>
          <w:sz w:val="28"/>
          <w:szCs w:val="28"/>
        </w:rPr>
        <w:t xml:space="preserve">7. </w:t>
      </w:r>
      <w:proofErr w:type="gramStart"/>
      <w:r w:rsidR="00852E11">
        <w:rPr>
          <w:sz w:val="28"/>
          <w:szCs w:val="28"/>
        </w:rPr>
        <w:t>Фи</w:t>
      </w:r>
      <w:r w:rsidRPr="00683565">
        <w:rPr>
          <w:sz w:val="28"/>
          <w:szCs w:val="28"/>
        </w:rPr>
        <w:t>нансов</w:t>
      </w:r>
      <w:r w:rsidR="00852E11">
        <w:rPr>
          <w:sz w:val="28"/>
          <w:szCs w:val="28"/>
        </w:rPr>
        <w:t xml:space="preserve">ый отдел администрации  </w:t>
      </w:r>
      <w:proofErr w:type="spellStart"/>
      <w:r w:rsidR="00852E11">
        <w:rPr>
          <w:sz w:val="28"/>
          <w:szCs w:val="28"/>
        </w:rPr>
        <w:t>Сакмарского</w:t>
      </w:r>
      <w:proofErr w:type="spellEnd"/>
      <w:r w:rsidR="00852E11">
        <w:rPr>
          <w:sz w:val="28"/>
          <w:szCs w:val="28"/>
        </w:rPr>
        <w:t xml:space="preserve"> района</w:t>
      </w:r>
      <w:r w:rsidRPr="00683565">
        <w:rPr>
          <w:sz w:val="28"/>
          <w:szCs w:val="28"/>
        </w:rPr>
        <w:t xml:space="preserve">  при отсутствии замечаний к представленным документам вносит соответствующие изменения в сводную бюджетную роспись и (или) лимиты бюджетных обязательств в установленном  финансов</w:t>
      </w:r>
      <w:r w:rsidR="00852E11">
        <w:rPr>
          <w:sz w:val="28"/>
          <w:szCs w:val="28"/>
        </w:rPr>
        <w:t xml:space="preserve">ым  отделом администрации </w:t>
      </w:r>
      <w:r w:rsidRPr="00683565">
        <w:rPr>
          <w:sz w:val="28"/>
          <w:szCs w:val="28"/>
        </w:rPr>
        <w:t xml:space="preserve"> порядке в случаях, установленных бюджетным законодательством.</w:t>
      </w:r>
      <w:proofErr w:type="gramEnd"/>
    </w:p>
    <w:p w:rsidR="000D1278" w:rsidRPr="00683565" w:rsidRDefault="000D1278" w:rsidP="000D1278">
      <w:pPr>
        <w:ind w:firstLine="540"/>
        <w:jc w:val="both"/>
        <w:rPr>
          <w:rFonts w:ascii="Verdana" w:hAnsi="Verdana"/>
          <w:sz w:val="28"/>
          <w:szCs w:val="28"/>
        </w:rPr>
      </w:pPr>
      <w:r w:rsidRPr="00683565">
        <w:rPr>
          <w:sz w:val="28"/>
          <w:szCs w:val="28"/>
        </w:rPr>
        <w:t xml:space="preserve">8. Ответственность за достоверность и своевременность представляемых расчетов экономии несут заказчики и главные распорядители средств </w:t>
      </w:r>
      <w:r w:rsidR="000903D0">
        <w:rPr>
          <w:sz w:val="28"/>
          <w:szCs w:val="28"/>
        </w:rPr>
        <w:t>район</w:t>
      </w:r>
      <w:r w:rsidRPr="00683565">
        <w:rPr>
          <w:sz w:val="28"/>
          <w:szCs w:val="28"/>
        </w:rPr>
        <w:t>ного бюджета.</w:t>
      </w:r>
    </w:p>
    <w:p w:rsidR="000D1278" w:rsidRPr="00683565" w:rsidRDefault="000D1278" w:rsidP="000D1278">
      <w:pPr>
        <w:jc w:val="both"/>
        <w:rPr>
          <w:rFonts w:ascii="Verdana" w:hAnsi="Verdana"/>
          <w:sz w:val="28"/>
          <w:szCs w:val="28"/>
        </w:rPr>
      </w:pPr>
      <w:r w:rsidRPr="00683565">
        <w:rPr>
          <w:sz w:val="28"/>
          <w:szCs w:val="28"/>
        </w:rPr>
        <w:t> </w:t>
      </w:r>
    </w:p>
    <w:p w:rsidR="000D1278" w:rsidRPr="00683565" w:rsidRDefault="000D1278" w:rsidP="000D1278">
      <w:pPr>
        <w:jc w:val="both"/>
        <w:rPr>
          <w:rFonts w:ascii="Verdana" w:hAnsi="Verdana"/>
          <w:sz w:val="28"/>
          <w:szCs w:val="28"/>
        </w:rPr>
      </w:pPr>
      <w:r w:rsidRPr="00683565">
        <w:rPr>
          <w:sz w:val="28"/>
          <w:szCs w:val="28"/>
        </w:rPr>
        <w:t> </w:t>
      </w:r>
    </w:p>
    <w:p w:rsidR="000D1278" w:rsidRPr="00683565" w:rsidRDefault="000D1278" w:rsidP="000D1278">
      <w:pPr>
        <w:jc w:val="both"/>
        <w:rPr>
          <w:rFonts w:ascii="Verdana" w:hAnsi="Verdana"/>
          <w:sz w:val="28"/>
          <w:szCs w:val="28"/>
        </w:rPr>
      </w:pPr>
      <w:r w:rsidRPr="00683565">
        <w:rPr>
          <w:sz w:val="28"/>
          <w:szCs w:val="28"/>
        </w:rPr>
        <w:t> </w:t>
      </w:r>
    </w:p>
    <w:p w:rsidR="000D1278" w:rsidRDefault="000D1278" w:rsidP="000D1278">
      <w:pPr>
        <w:jc w:val="both"/>
        <w:rPr>
          <w:sz w:val="28"/>
          <w:szCs w:val="28"/>
        </w:rPr>
      </w:pPr>
      <w:r w:rsidRPr="00683565">
        <w:rPr>
          <w:sz w:val="28"/>
          <w:szCs w:val="28"/>
        </w:rPr>
        <w:t> </w:t>
      </w:r>
    </w:p>
    <w:p w:rsidR="000903D0" w:rsidRDefault="000903D0" w:rsidP="000D1278">
      <w:pPr>
        <w:jc w:val="both"/>
        <w:rPr>
          <w:sz w:val="28"/>
          <w:szCs w:val="28"/>
        </w:rPr>
      </w:pPr>
    </w:p>
    <w:p w:rsidR="000903D0" w:rsidRDefault="000903D0" w:rsidP="000D1278">
      <w:pPr>
        <w:jc w:val="both"/>
        <w:rPr>
          <w:sz w:val="28"/>
          <w:szCs w:val="28"/>
        </w:rPr>
      </w:pPr>
    </w:p>
    <w:p w:rsidR="000903D0" w:rsidRDefault="000903D0" w:rsidP="000D1278">
      <w:pPr>
        <w:jc w:val="both"/>
        <w:rPr>
          <w:sz w:val="28"/>
          <w:szCs w:val="28"/>
        </w:rPr>
      </w:pPr>
    </w:p>
    <w:p w:rsidR="000903D0" w:rsidRDefault="000903D0" w:rsidP="000D1278">
      <w:pPr>
        <w:jc w:val="both"/>
        <w:rPr>
          <w:sz w:val="28"/>
          <w:szCs w:val="28"/>
        </w:rPr>
      </w:pPr>
    </w:p>
    <w:p w:rsidR="000903D0" w:rsidRDefault="000903D0" w:rsidP="000D1278">
      <w:pPr>
        <w:jc w:val="both"/>
        <w:rPr>
          <w:sz w:val="28"/>
          <w:szCs w:val="28"/>
        </w:rPr>
      </w:pPr>
    </w:p>
    <w:p w:rsidR="000903D0" w:rsidRDefault="000903D0" w:rsidP="000D1278">
      <w:pPr>
        <w:jc w:val="both"/>
        <w:rPr>
          <w:sz w:val="28"/>
          <w:szCs w:val="28"/>
        </w:rPr>
      </w:pPr>
    </w:p>
    <w:p w:rsidR="000903D0" w:rsidRDefault="000903D0" w:rsidP="000D1278">
      <w:pPr>
        <w:jc w:val="both"/>
        <w:rPr>
          <w:sz w:val="28"/>
          <w:szCs w:val="28"/>
        </w:rPr>
      </w:pPr>
    </w:p>
    <w:p w:rsidR="000903D0" w:rsidRDefault="000903D0" w:rsidP="000D1278">
      <w:pPr>
        <w:jc w:val="both"/>
        <w:rPr>
          <w:sz w:val="28"/>
          <w:szCs w:val="28"/>
        </w:rPr>
      </w:pPr>
    </w:p>
    <w:p w:rsidR="000903D0" w:rsidRDefault="000903D0" w:rsidP="000D1278">
      <w:pPr>
        <w:jc w:val="both"/>
        <w:rPr>
          <w:sz w:val="28"/>
          <w:szCs w:val="28"/>
        </w:rPr>
      </w:pPr>
    </w:p>
    <w:p w:rsidR="000903D0" w:rsidRDefault="000903D0" w:rsidP="000D1278">
      <w:pPr>
        <w:jc w:val="both"/>
        <w:rPr>
          <w:sz w:val="28"/>
          <w:szCs w:val="28"/>
        </w:rPr>
      </w:pPr>
    </w:p>
    <w:p w:rsidR="000903D0" w:rsidRDefault="000903D0" w:rsidP="000D1278">
      <w:pPr>
        <w:jc w:val="both"/>
        <w:rPr>
          <w:sz w:val="28"/>
          <w:szCs w:val="28"/>
        </w:rPr>
      </w:pPr>
    </w:p>
    <w:p w:rsidR="000903D0" w:rsidRDefault="000903D0" w:rsidP="000D1278">
      <w:pPr>
        <w:jc w:val="both"/>
        <w:rPr>
          <w:sz w:val="28"/>
          <w:szCs w:val="28"/>
        </w:rPr>
      </w:pPr>
    </w:p>
    <w:p w:rsidR="00103B98" w:rsidRDefault="00103B98" w:rsidP="000D1278">
      <w:pPr>
        <w:jc w:val="both"/>
        <w:rPr>
          <w:sz w:val="28"/>
          <w:szCs w:val="28"/>
        </w:rPr>
      </w:pPr>
    </w:p>
    <w:p w:rsidR="00103B98" w:rsidRDefault="00103B98" w:rsidP="000D1278">
      <w:pPr>
        <w:jc w:val="both"/>
        <w:rPr>
          <w:sz w:val="28"/>
          <w:szCs w:val="28"/>
        </w:rPr>
      </w:pPr>
    </w:p>
    <w:p w:rsidR="00103B98" w:rsidRDefault="00103B98" w:rsidP="000D1278">
      <w:pPr>
        <w:jc w:val="both"/>
        <w:rPr>
          <w:sz w:val="28"/>
          <w:szCs w:val="28"/>
        </w:rPr>
      </w:pPr>
    </w:p>
    <w:p w:rsidR="00103B98" w:rsidRDefault="00103B98" w:rsidP="000D1278">
      <w:pPr>
        <w:jc w:val="both"/>
        <w:rPr>
          <w:sz w:val="28"/>
          <w:szCs w:val="28"/>
        </w:rPr>
      </w:pPr>
    </w:p>
    <w:p w:rsidR="00103B98" w:rsidRDefault="00103B98" w:rsidP="000D1278">
      <w:pPr>
        <w:jc w:val="both"/>
        <w:rPr>
          <w:sz w:val="28"/>
          <w:szCs w:val="28"/>
        </w:rPr>
      </w:pPr>
    </w:p>
    <w:p w:rsidR="00103B98" w:rsidRDefault="00103B98" w:rsidP="000D1278">
      <w:pPr>
        <w:jc w:val="both"/>
        <w:rPr>
          <w:sz w:val="28"/>
          <w:szCs w:val="28"/>
        </w:rPr>
      </w:pPr>
    </w:p>
    <w:p w:rsidR="00103B98" w:rsidRDefault="00103B98" w:rsidP="000D1278">
      <w:pPr>
        <w:jc w:val="both"/>
        <w:rPr>
          <w:sz w:val="28"/>
          <w:szCs w:val="28"/>
        </w:rPr>
      </w:pPr>
    </w:p>
    <w:p w:rsidR="000903D0" w:rsidRPr="00683565" w:rsidRDefault="000903D0" w:rsidP="000D1278">
      <w:pPr>
        <w:jc w:val="both"/>
        <w:rPr>
          <w:rFonts w:ascii="Verdana" w:hAnsi="Verdana"/>
          <w:sz w:val="28"/>
          <w:szCs w:val="28"/>
        </w:rPr>
      </w:pPr>
    </w:p>
    <w:p w:rsidR="000D1278" w:rsidRPr="00683565" w:rsidRDefault="000D1278" w:rsidP="000D1278">
      <w:pPr>
        <w:jc w:val="both"/>
        <w:rPr>
          <w:rFonts w:ascii="Verdana" w:hAnsi="Verdana"/>
          <w:sz w:val="28"/>
          <w:szCs w:val="28"/>
        </w:rPr>
      </w:pPr>
      <w:r w:rsidRPr="00683565">
        <w:rPr>
          <w:sz w:val="28"/>
          <w:szCs w:val="28"/>
        </w:rPr>
        <w:t> </w:t>
      </w:r>
    </w:p>
    <w:sectPr w:rsidR="000D1278" w:rsidRPr="00683565" w:rsidSect="00207B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304A6"/>
    <w:multiLevelType w:val="multilevel"/>
    <w:tmpl w:val="A8F665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3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3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72F86CB7"/>
    <w:multiLevelType w:val="multilevel"/>
    <w:tmpl w:val="76228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49DF"/>
    <w:rsid w:val="00004E52"/>
    <w:rsid w:val="000140B6"/>
    <w:rsid w:val="000262A1"/>
    <w:rsid w:val="0004309A"/>
    <w:rsid w:val="0007023F"/>
    <w:rsid w:val="00081FBF"/>
    <w:rsid w:val="000903D0"/>
    <w:rsid w:val="00095A0D"/>
    <w:rsid w:val="0009701F"/>
    <w:rsid w:val="000B21F4"/>
    <w:rsid w:val="000C615C"/>
    <w:rsid w:val="000D1278"/>
    <w:rsid w:val="000F6304"/>
    <w:rsid w:val="00103B98"/>
    <w:rsid w:val="00105209"/>
    <w:rsid w:val="001B4FFF"/>
    <w:rsid w:val="001E18F5"/>
    <w:rsid w:val="00207BAA"/>
    <w:rsid w:val="002B341B"/>
    <w:rsid w:val="002E65F3"/>
    <w:rsid w:val="002F73EF"/>
    <w:rsid w:val="00310545"/>
    <w:rsid w:val="003206CA"/>
    <w:rsid w:val="0034340E"/>
    <w:rsid w:val="00347C66"/>
    <w:rsid w:val="003527D9"/>
    <w:rsid w:val="00365791"/>
    <w:rsid w:val="00391143"/>
    <w:rsid w:val="003A7592"/>
    <w:rsid w:val="003B4CF2"/>
    <w:rsid w:val="003B6033"/>
    <w:rsid w:val="003E1494"/>
    <w:rsid w:val="003E2C0A"/>
    <w:rsid w:val="00417BE5"/>
    <w:rsid w:val="00442074"/>
    <w:rsid w:val="00445035"/>
    <w:rsid w:val="00456A2E"/>
    <w:rsid w:val="00484307"/>
    <w:rsid w:val="004A7BC0"/>
    <w:rsid w:val="004D50D7"/>
    <w:rsid w:val="004F11BC"/>
    <w:rsid w:val="00531189"/>
    <w:rsid w:val="00565411"/>
    <w:rsid w:val="00575A6C"/>
    <w:rsid w:val="005809A2"/>
    <w:rsid w:val="00597D79"/>
    <w:rsid w:val="005F24B5"/>
    <w:rsid w:val="00611083"/>
    <w:rsid w:val="00611F0E"/>
    <w:rsid w:val="006549DF"/>
    <w:rsid w:val="00683565"/>
    <w:rsid w:val="0068536C"/>
    <w:rsid w:val="006979E4"/>
    <w:rsid w:val="006B02D3"/>
    <w:rsid w:val="006E26FF"/>
    <w:rsid w:val="006F5A87"/>
    <w:rsid w:val="0073414C"/>
    <w:rsid w:val="00740FA3"/>
    <w:rsid w:val="00770EB0"/>
    <w:rsid w:val="00771E42"/>
    <w:rsid w:val="00786A47"/>
    <w:rsid w:val="007A1F23"/>
    <w:rsid w:val="007A64C5"/>
    <w:rsid w:val="007B0A83"/>
    <w:rsid w:val="007D333D"/>
    <w:rsid w:val="007F3269"/>
    <w:rsid w:val="00807FBA"/>
    <w:rsid w:val="0083778A"/>
    <w:rsid w:val="00852E11"/>
    <w:rsid w:val="00853F94"/>
    <w:rsid w:val="00881594"/>
    <w:rsid w:val="008C43EB"/>
    <w:rsid w:val="009130F3"/>
    <w:rsid w:val="00934CD4"/>
    <w:rsid w:val="009D3A5D"/>
    <w:rsid w:val="009E0490"/>
    <w:rsid w:val="00A25CE3"/>
    <w:rsid w:val="00A309F4"/>
    <w:rsid w:val="00A404CB"/>
    <w:rsid w:val="00A61DA2"/>
    <w:rsid w:val="00AC277E"/>
    <w:rsid w:val="00AD4821"/>
    <w:rsid w:val="00B00179"/>
    <w:rsid w:val="00B17B64"/>
    <w:rsid w:val="00B237D4"/>
    <w:rsid w:val="00BB4995"/>
    <w:rsid w:val="00C05681"/>
    <w:rsid w:val="00C6271E"/>
    <w:rsid w:val="00C63FF4"/>
    <w:rsid w:val="00C84325"/>
    <w:rsid w:val="00C85EF1"/>
    <w:rsid w:val="00CC057E"/>
    <w:rsid w:val="00CE0265"/>
    <w:rsid w:val="00D0139A"/>
    <w:rsid w:val="00D06AF9"/>
    <w:rsid w:val="00D25DAA"/>
    <w:rsid w:val="00D808B1"/>
    <w:rsid w:val="00D9464B"/>
    <w:rsid w:val="00DA316E"/>
    <w:rsid w:val="00DA414E"/>
    <w:rsid w:val="00DA6421"/>
    <w:rsid w:val="00DB428A"/>
    <w:rsid w:val="00DD304C"/>
    <w:rsid w:val="00DD42E5"/>
    <w:rsid w:val="00DF5ABF"/>
    <w:rsid w:val="00E04264"/>
    <w:rsid w:val="00E230B3"/>
    <w:rsid w:val="00E45F19"/>
    <w:rsid w:val="00E565E2"/>
    <w:rsid w:val="00E61874"/>
    <w:rsid w:val="00EA3963"/>
    <w:rsid w:val="00F03347"/>
    <w:rsid w:val="00F1027B"/>
    <w:rsid w:val="00F3543F"/>
    <w:rsid w:val="00F47E4F"/>
    <w:rsid w:val="00F60B47"/>
    <w:rsid w:val="00FA3823"/>
    <w:rsid w:val="00FC275D"/>
    <w:rsid w:val="00FD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49D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9D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549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rsid w:val="006549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49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9DF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D1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D127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409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8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1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0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7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3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2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8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5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3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3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0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148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06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18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14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710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62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12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28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927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9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073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447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2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63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43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7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95F61-E299-43B8-9505-CE952B54E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Кабанова</cp:lastModifiedBy>
  <cp:revision>27</cp:revision>
  <cp:lastPrinted>2020-06-25T10:36:00Z</cp:lastPrinted>
  <dcterms:created xsi:type="dcterms:W3CDTF">2020-06-25T06:50:00Z</dcterms:created>
  <dcterms:modified xsi:type="dcterms:W3CDTF">2020-07-02T11:33:00Z</dcterms:modified>
</cp:coreProperties>
</file>